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3588E" w14:textId="29E1FA89" w:rsidR="00615327" w:rsidRPr="00AB37BA" w:rsidRDefault="00CC7465" w:rsidP="00CC7465">
      <w:pPr>
        <w:pStyle w:val="Retraitcorpsdetexte"/>
        <w:widowControl w:val="0"/>
        <w:spacing w:before="120"/>
        <w:ind w:left="0"/>
        <w:jc w:val="both"/>
        <w:rPr>
          <w:b/>
          <w:bCs/>
          <w:sz w:val="20"/>
          <w:szCs w:val="20"/>
          <w:u w:val="single"/>
        </w:rPr>
      </w:pPr>
      <w:r w:rsidRPr="00615327">
        <w:rPr>
          <w:sz w:val="20"/>
          <w:szCs w:val="20"/>
        </w:rPr>
        <w:t xml:space="preserve">Le dossier d’appel à candidatures est confidentiel. </w:t>
      </w:r>
      <w:r w:rsidR="00615327" w:rsidRPr="00615327">
        <w:rPr>
          <w:sz w:val="20"/>
          <w:szCs w:val="20"/>
        </w:rPr>
        <w:t xml:space="preserve">Pour obtenir les documents, </w:t>
      </w:r>
      <w:r w:rsidR="00792339">
        <w:rPr>
          <w:sz w:val="20"/>
          <w:szCs w:val="20"/>
        </w:rPr>
        <w:t>le candidat</w:t>
      </w:r>
      <w:r w:rsidR="0068288C">
        <w:rPr>
          <w:sz w:val="20"/>
          <w:szCs w:val="20"/>
        </w:rPr>
        <w:t xml:space="preserve"> </w:t>
      </w:r>
      <w:r w:rsidR="00615327" w:rsidRPr="00615327">
        <w:rPr>
          <w:sz w:val="20"/>
          <w:szCs w:val="20"/>
        </w:rPr>
        <w:t xml:space="preserve">adresse </w:t>
      </w:r>
      <w:r w:rsidR="003133D9">
        <w:rPr>
          <w:sz w:val="20"/>
          <w:szCs w:val="20"/>
        </w:rPr>
        <w:t>le présent document dûment rempli et signé</w:t>
      </w:r>
      <w:r w:rsidR="00615327" w:rsidRPr="00615327">
        <w:rPr>
          <w:sz w:val="20"/>
          <w:szCs w:val="20"/>
        </w:rPr>
        <w:t xml:space="preserve">, par email à </w:t>
      </w:r>
      <w:hyperlink r:id="rId11" w:history="1">
        <w:r w:rsidR="00615327" w:rsidRPr="00615327">
          <w:rPr>
            <w:rStyle w:val="Lienhypertexte"/>
            <w:sz w:val="20"/>
            <w:szCs w:val="20"/>
          </w:rPr>
          <w:t>cap2030@cougarmanagement.ch</w:t>
        </w:r>
      </w:hyperlink>
      <w:r w:rsidR="003133D9">
        <w:rPr>
          <w:sz w:val="20"/>
          <w:szCs w:val="20"/>
        </w:rPr>
        <w:t xml:space="preserve">. </w:t>
      </w:r>
      <w:r w:rsidR="00792339" w:rsidRPr="00AB37BA">
        <w:rPr>
          <w:b/>
          <w:bCs/>
          <w:sz w:val="20"/>
          <w:szCs w:val="20"/>
          <w:u w:val="single"/>
        </w:rPr>
        <w:t>Le candidat</w:t>
      </w:r>
      <w:r w:rsidR="003133D9" w:rsidRPr="00AB37BA">
        <w:rPr>
          <w:b/>
          <w:bCs/>
          <w:sz w:val="20"/>
          <w:szCs w:val="20"/>
          <w:u w:val="single"/>
        </w:rPr>
        <w:t xml:space="preserve"> annexe l’extrait du registre du commerce (ou équivalent).</w:t>
      </w:r>
    </w:p>
    <w:p w14:paraId="47B352E3" w14:textId="49D16BCA" w:rsidR="00CC7465" w:rsidRPr="00615327" w:rsidRDefault="00CC7465" w:rsidP="00CC7465">
      <w:pPr>
        <w:pStyle w:val="Retraitcorpsdetexte"/>
        <w:widowControl w:val="0"/>
        <w:spacing w:before="120"/>
        <w:ind w:left="0"/>
        <w:jc w:val="both"/>
        <w:rPr>
          <w:sz w:val="20"/>
          <w:szCs w:val="20"/>
        </w:rPr>
      </w:pPr>
      <w:r w:rsidRPr="00615327">
        <w:rPr>
          <w:sz w:val="20"/>
          <w:szCs w:val="20"/>
        </w:rPr>
        <w:t xml:space="preserve">A réception </w:t>
      </w:r>
      <w:r w:rsidR="003133D9">
        <w:rPr>
          <w:sz w:val="20"/>
          <w:szCs w:val="20"/>
        </w:rPr>
        <w:t>du document et de son annexe</w:t>
      </w:r>
      <w:r w:rsidRPr="00615327">
        <w:rPr>
          <w:sz w:val="20"/>
          <w:szCs w:val="20"/>
        </w:rPr>
        <w:t xml:space="preserve">, </w:t>
      </w:r>
      <w:r w:rsidR="00615327" w:rsidRPr="00615327">
        <w:rPr>
          <w:sz w:val="20"/>
          <w:szCs w:val="20"/>
        </w:rPr>
        <w:t>GA en</w:t>
      </w:r>
      <w:r w:rsidRPr="00615327">
        <w:rPr>
          <w:sz w:val="20"/>
          <w:szCs w:val="20"/>
        </w:rPr>
        <w:t xml:space="preserve"> vérifiera la complétude et la forme</w:t>
      </w:r>
      <w:r w:rsidR="00615327" w:rsidRPr="00615327">
        <w:rPr>
          <w:sz w:val="20"/>
          <w:szCs w:val="20"/>
        </w:rPr>
        <w:t xml:space="preserve">. Le dossier d’appel à candidatures sera ensuite transmis par mail </w:t>
      </w:r>
      <w:r w:rsidR="00792339">
        <w:rPr>
          <w:sz w:val="20"/>
          <w:szCs w:val="20"/>
        </w:rPr>
        <w:t xml:space="preserve">au candidat </w:t>
      </w:r>
      <w:r w:rsidR="00615327" w:rsidRPr="00615327">
        <w:rPr>
          <w:sz w:val="20"/>
          <w:szCs w:val="20"/>
        </w:rPr>
        <w:t>à l’adresse qu’il aura indiqué</w:t>
      </w:r>
      <w:r w:rsidR="00580017">
        <w:rPr>
          <w:sz w:val="20"/>
          <w:szCs w:val="20"/>
        </w:rPr>
        <w:t>e</w:t>
      </w:r>
      <w:r w:rsidR="00615327" w:rsidRPr="00615327">
        <w:rPr>
          <w:sz w:val="20"/>
          <w:szCs w:val="20"/>
        </w:rPr>
        <w:t xml:space="preserve"> dans le formulaire de contact ci-dessous. </w:t>
      </w:r>
      <w:r w:rsidR="00792339">
        <w:rPr>
          <w:sz w:val="20"/>
          <w:szCs w:val="20"/>
        </w:rPr>
        <w:t>Le candidat</w:t>
      </w:r>
      <w:r w:rsidR="00615327" w:rsidRPr="00615327">
        <w:rPr>
          <w:sz w:val="20"/>
          <w:szCs w:val="20"/>
        </w:rPr>
        <w:t xml:space="preserve"> est donc invité à s’assurer que l’adresse indiquée est valable.</w:t>
      </w:r>
    </w:p>
    <w:p w14:paraId="06E3328E" w14:textId="77777777" w:rsidR="00CC7465" w:rsidRPr="00615327" w:rsidRDefault="00CC7465" w:rsidP="00CC7465">
      <w:pPr>
        <w:pStyle w:val="Retraitcorpsdetexte"/>
        <w:widowControl w:val="0"/>
        <w:spacing w:before="120"/>
        <w:ind w:left="0"/>
        <w:jc w:val="both"/>
        <w:rPr>
          <w:sz w:val="20"/>
          <w:szCs w:val="20"/>
        </w:rPr>
      </w:pPr>
      <w:r w:rsidRPr="00615327">
        <w:rPr>
          <w:sz w:val="20"/>
          <w:szCs w:val="20"/>
          <w:u w:val="single"/>
        </w:rPr>
        <w:t>GA n’est pas responsable des conséquences en cas de non-acheminement ou de mauvaise transmission des courriers électroniques ou en cas de coordonnées inexistantes ou (devenues) caduques</w:t>
      </w:r>
      <w:r w:rsidRPr="00615327">
        <w:rPr>
          <w:sz w:val="20"/>
          <w:szCs w:val="20"/>
        </w:rPr>
        <w:t>.</w:t>
      </w:r>
    </w:p>
    <w:p w14:paraId="7FCA6A3F" w14:textId="77777777" w:rsidR="00615327" w:rsidRDefault="00615327">
      <w:pPr>
        <w:spacing w:line="240" w:lineRule="auto"/>
        <w:rPr>
          <w:rFonts w:ascii="Arial-BoldMT" w:hAnsi="Arial-BoldMT" w:cs="Arial-BoldMT"/>
          <w:b/>
          <w:bCs/>
          <w:sz w:val="28"/>
          <w:szCs w:val="28"/>
          <w:lang w:eastAsia="en-US"/>
        </w:rPr>
      </w:pPr>
    </w:p>
    <w:p w14:paraId="17971D7D" w14:textId="77777777" w:rsidR="00FC1D9D" w:rsidRDefault="00FC1D9D" w:rsidP="00615327">
      <w:pPr>
        <w:spacing w:line="240" w:lineRule="auto"/>
        <w:jc w:val="center"/>
        <w:rPr>
          <w:rFonts w:ascii="Arial-BoldMT" w:hAnsi="Arial-BoldMT" w:cs="Arial-BoldMT"/>
          <w:b/>
          <w:bCs/>
          <w:sz w:val="28"/>
          <w:szCs w:val="28"/>
          <w:lang w:eastAsia="en-US"/>
        </w:rPr>
      </w:pPr>
    </w:p>
    <w:p w14:paraId="2468BCE1" w14:textId="4E791E95" w:rsidR="00615327" w:rsidRDefault="00615327" w:rsidP="00615327">
      <w:pPr>
        <w:spacing w:line="240" w:lineRule="auto"/>
        <w:jc w:val="center"/>
        <w:rPr>
          <w:rFonts w:ascii="Arial-BoldMT" w:hAnsi="Arial-BoldMT" w:cs="Arial-BoldMT"/>
          <w:b/>
          <w:bCs/>
          <w:sz w:val="28"/>
          <w:szCs w:val="28"/>
          <w:lang w:eastAsia="en-US"/>
        </w:rPr>
      </w:pPr>
      <w:r>
        <w:rPr>
          <w:rFonts w:ascii="Arial-BoldMT" w:hAnsi="Arial-BoldMT" w:cs="Arial-BoldMT"/>
          <w:b/>
          <w:bCs/>
          <w:sz w:val="28"/>
          <w:szCs w:val="28"/>
          <w:lang w:eastAsia="en-US"/>
        </w:rPr>
        <w:t>FORMULAIRE DE CONTACT</w:t>
      </w:r>
    </w:p>
    <w:p w14:paraId="45889DD5" w14:textId="251BBC9D" w:rsidR="00615327" w:rsidRDefault="00615327" w:rsidP="00615327">
      <w:pPr>
        <w:rPr>
          <w:lang w:eastAsia="en-US"/>
        </w:rPr>
      </w:pPr>
    </w:p>
    <w:tbl>
      <w:tblPr>
        <w:tblStyle w:val="Grilledetableauclaire"/>
        <w:tblW w:w="10201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390"/>
        <w:gridCol w:w="5811"/>
      </w:tblGrid>
      <w:tr w:rsidR="00A72904" w14:paraId="4931F0FE" w14:textId="04DFF460" w:rsidTr="00FA4659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665B" w14:textId="36ADD018" w:rsidR="00A72904" w:rsidRPr="00FA4659" w:rsidRDefault="00A72904" w:rsidP="00615327">
            <w:pPr>
              <w:jc w:val="right"/>
              <w:rPr>
                <w:sz w:val="20"/>
                <w:szCs w:val="20"/>
                <w:lang w:eastAsia="en-US"/>
              </w:rPr>
            </w:pPr>
            <w:r w:rsidRPr="00FA4659">
              <w:rPr>
                <w:sz w:val="20"/>
                <w:szCs w:val="20"/>
                <w:lang w:eastAsia="en-US"/>
              </w:rPr>
              <w:t xml:space="preserve">Raison sociale </w:t>
            </w:r>
            <w:r w:rsidR="0068288C">
              <w:rPr>
                <w:sz w:val="20"/>
                <w:szCs w:val="20"/>
                <w:lang w:eastAsia="en-US"/>
              </w:rPr>
              <w:t>de l’entreprise</w:t>
            </w:r>
            <w:r w:rsidRPr="00FA4659">
              <w:rPr>
                <w:sz w:val="20"/>
                <w:szCs w:val="20"/>
                <w:lang w:eastAsia="en-US"/>
              </w:rPr>
              <w:t xml:space="preserve"> </w:t>
            </w:r>
          </w:p>
          <w:p w14:paraId="68A58325" w14:textId="1A30937D" w:rsidR="00A72904" w:rsidRPr="00FA4659" w:rsidRDefault="00A72904" w:rsidP="00615327">
            <w:pPr>
              <w:jc w:val="right"/>
              <w:rPr>
                <w:sz w:val="20"/>
                <w:szCs w:val="20"/>
                <w:lang w:eastAsia="en-US"/>
              </w:rPr>
            </w:pPr>
            <w:r w:rsidRPr="00FA4659">
              <w:rPr>
                <w:sz w:val="20"/>
                <w:szCs w:val="20"/>
                <w:lang w:eastAsia="en-US"/>
              </w:rPr>
              <w:t>(</w:t>
            </w:r>
            <w:proofErr w:type="gramStart"/>
            <w:r w:rsidRPr="00FA4659">
              <w:rPr>
                <w:sz w:val="20"/>
                <w:szCs w:val="20"/>
                <w:lang w:eastAsia="en-US"/>
              </w:rPr>
              <w:t>selon</w:t>
            </w:r>
            <w:proofErr w:type="gramEnd"/>
            <w:r w:rsidRPr="00FA4659">
              <w:rPr>
                <w:sz w:val="20"/>
                <w:szCs w:val="20"/>
                <w:lang w:eastAsia="en-US"/>
              </w:rPr>
              <w:t xml:space="preserve"> Registre du Commerce</w:t>
            </w:r>
            <w:r w:rsidR="00FA4659" w:rsidRPr="00FA4659">
              <w:rPr>
                <w:sz w:val="20"/>
                <w:szCs w:val="20"/>
                <w:lang w:eastAsia="en-US"/>
              </w:rPr>
              <w:t xml:space="preserve"> ou équivalent</w:t>
            </w:r>
            <w:r w:rsidRPr="00FA4659">
              <w:rPr>
                <w:sz w:val="20"/>
                <w:szCs w:val="20"/>
                <w:lang w:eastAsia="en-US"/>
              </w:rPr>
              <w:t>) 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BA0E" w14:textId="77777777" w:rsidR="00A72904" w:rsidRPr="00FC1D9D" w:rsidRDefault="00A72904" w:rsidP="00615327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A72904" w14:paraId="1FEBF1EF" w14:textId="302460E3" w:rsidTr="00FA4659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2B0C" w14:textId="58849907" w:rsidR="00A72904" w:rsidRPr="00FC1D9D" w:rsidRDefault="00A72904" w:rsidP="00615327">
            <w:pPr>
              <w:jc w:val="right"/>
              <w:rPr>
                <w:sz w:val="20"/>
                <w:szCs w:val="20"/>
                <w:lang w:eastAsia="en-US"/>
              </w:rPr>
            </w:pPr>
            <w:r w:rsidRPr="00FC1D9D">
              <w:rPr>
                <w:sz w:val="20"/>
                <w:szCs w:val="20"/>
                <w:lang w:eastAsia="en-US"/>
              </w:rPr>
              <w:t>Nom de la personne de contact 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5A7F9" w14:textId="77777777" w:rsidR="00A72904" w:rsidRPr="00FC1D9D" w:rsidRDefault="00A72904" w:rsidP="00615327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A72904" w14:paraId="2D8FE89A" w14:textId="3429EE8C" w:rsidTr="00FA4659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3411" w14:textId="463E8939" w:rsidR="00A72904" w:rsidRPr="00FC1D9D" w:rsidRDefault="00A72904" w:rsidP="00615327">
            <w:pPr>
              <w:jc w:val="right"/>
              <w:rPr>
                <w:sz w:val="20"/>
                <w:szCs w:val="20"/>
                <w:lang w:eastAsia="en-US"/>
              </w:rPr>
            </w:pPr>
            <w:r w:rsidRPr="00FC1D9D">
              <w:rPr>
                <w:sz w:val="20"/>
                <w:szCs w:val="20"/>
                <w:lang w:eastAsia="en-US"/>
              </w:rPr>
              <w:t>Téléphone direct de la personne de contact 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4AB3" w14:textId="77777777" w:rsidR="00A72904" w:rsidRPr="00FC1D9D" w:rsidRDefault="00A72904" w:rsidP="00615327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  <w:tr w:rsidR="00A72904" w14:paraId="63F8C9E0" w14:textId="778B86B2" w:rsidTr="00FA4659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1831" w14:textId="1F62AE38" w:rsidR="00A72904" w:rsidRPr="00FC1D9D" w:rsidRDefault="00A72904" w:rsidP="00615327">
            <w:pPr>
              <w:jc w:val="right"/>
              <w:rPr>
                <w:sz w:val="20"/>
                <w:szCs w:val="20"/>
                <w:lang w:eastAsia="en-US"/>
              </w:rPr>
            </w:pPr>
            <w:r w:rsidRPr="00FC1D9D">
              <w:rPr>
                <w:sz w:val="20"/>
                <w:szCs w:val="20"/>
                <w:lang w:eastAsia="en-US"/>
              </w:rPr>
              <w:t>Email de la personne de contact 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5A6B" w14:textId="77777777" w:rsidR="00A72904" w:rsidRPr="00FC1D9D" w:rsidRDefault="00A72904" w:rsidP="00615327">
            <w:pPr>
              <w:jc w:val="right"/>
              <w:rPr>
                <w:sz w:val="20"/>
                <w:szCs w:val="20"/>
                <w:lang w:eastAsia="en-US"/>
              </w:rPr>
            </w:pPr>
          </w:p>
        </w:tc>
      </w:tr>
    </w:tbl>
    <w:p w14:paraId="341F8A69" w14:textId="77777777" w:rsidR="00615327" w:rsidRDefault="00615327" w:rsidP="00615327">
      <w:pPr>
        <w:rPr>
          <w:lang w:eastAsia="en-US"/>
        </w:rPr>
      </w:pPr>
    </w:p>
    <w:p w14:paraId="028B15B0" w14:textId="6122C4C6" w:rsidR="00615327" w:rsidRDefault="00CC7465">
      <w:pPr>
        <w:spacing w:line="240" w:lineRule="auto"/>
        <w:rPr>
          <w:rFonts w:ascii="Arial-BoldMT" w:hAnsi="Arial-BoldMT" w:cs="Arial-BoldMT"/>
          <w:b/>
          <w:bCs/>
          <w:sz w:val="28"/>
          <w:szCs w:val="28"/>
          <w:lang w:eastAsia="en-US"/>
        </w:rPr>
      </w:pPr>
      <w:r>
        <w:rPr>
          <w:rFonts w:ascii="Arial-BoldMT" w:hAnsi="Arial-BoldMT" w:cs="Arial-BoldMT"/>
          <w:b/>
          <w:bCs/>
          <w:sz w:val="28"/>
          <w:szCs w:val="28"/>
          <w:lang w:eastAsia="en-US"/>
        </w:rPr>
        <w:br w:type="page"/>
      </w:r>
    </w:p>
    <w:p w14:paraId="005C7FC6" w14:textId="2624DD81" w:rsidR="00A74C26" w:rsidRDefault="00A74C26" w:rsidP="001419A3">
      <w:pPr>
        <w:autoSpaceDE w:val="0"/>
        <w:autoSpaceDN w:val="0"/>
        <w:adjustRightInd w:val="0"/>
        <w:spacing w:line="240" w:lineRule="auto"/>
        <w:jc w:val="center"/>
        <w:rPr>
          <w:rFonts w:ascii="Arial-BoldMT" w:hAnsi="Arial-BoldMT" w:cs="Arial-BoldMT"/>
          <w:b/>
          <w:bCs/>
          <w:sz w:val="28"/>
          <w:szCs w:val="28"/>
          <w:lang w:eastAsia="en-US"/>
        </w:rPr>
      </w:pPr>
      <w:r>
        <w:rPr>
          <w:rFonts w:ascii="Arial-BoldMT" w:hAnsi="Arial-BoldMT" w:cs="Arial-BoldMT"/>
          <w:b/>
          <w:bCs/>
          <w:sz w:val="28"/>
          <w:szCs w:val="28"/>
          <w:lang w:eastAsia="en-US"/>
        </w:rPr>
        <w:lastRenderedPageBreak/>
        <w:t>ENGAGEMENT DE CONFIDENTIALITE</w:t>
      </w:r>
    </w:p>
    <w:p w14:paraId="416DAE75" w14:textId="77777777" w:rsidR="001419A3" w:rsidRDefault="001419A3" w:rsidP="001419A3">
      <w:pPr>
        <w:autoSpaceDE w:val="0"/>
        <w:autoSpaceDN w:val="0"/>
        <w:adjustRightInd w:val="0"/>
        <w:spacing w:line="240" w:lineRule="auto"/>
        <w:jc w:val="both"/>
        <w:rPr>
          <w:rFonts w:ascii="Arial-BoldMT" w:hAnsi="Arial-BoldMT" w:cs="Arial-BoldMT"/>
          <w:b/>
          <w:bCs/>
          <w:sz w:val="28"/>
          <w:szCs w:val="28"/>
          <w:lang w:eastAsia="en-US"/>
        </w:rPr>
      </w:pPr>
    </w:p>
    <w:p w14:paraId="0DFA7866" w14:textId="45AA8B33" w:rsidR="00A74C26" w:rsidRPr="00615327" w:rsidRDefault="00A74C26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  <w:r w:rsidRPr="00615327">
        <w:rPr>
          <w:rFonts w:cs="Arial"/>
          <w:sz w:val="20"/>
          <w:szCs w:val="20"/>
          <w:lang w:eastAsia="en-US"/>
        </w:rPr>
        <w:t xml:space="preserve">1. Le </w:t>
      </w:r>
      <w:r w:rsidR="00164AE4">
        <w:rPr>
          <w:rFonts w:cs="Arial"/>
          <w:sz w:val="20"/>
          <w:szCs w:val="20"/>
          <w:lang w:eastAsia="en-US"/>
        </w:rPr>
        <w:t>candidat</w:t>
      </w:r>
      <w:r w:rsidRPr="00615327">
        <w:rPr>
          <w:rFonts w:cs="Arial"/>
          <w:sz w:val="20"/>
          <w:szCs w:val="20"/>
          <w:lang w:eastAsia="en-US"/>
        </w:rPr>
        <w:t xml:space="preserve"> soussigné, intéressé à</w:t>
      </w:r>
      <w:r w:rsidR="007A6E04" w:rsidRPr="00615327">
        <w:rPr>
          <w:rFonts w:cs="Arial"/>
          <w:sz w:val="20"/>
          <w:szCs w:val="20"/>
          <w:lang w:eastAsia="en-US"/>
        </w:rPr>
        <w:t xml:space="preserve"> déposer sa candidature pour le premier tour de la procédure « CAP2030, plateforme multimodale et galerie commerciale CFF » organisée</w:t>
      </w:r>
      <w:r w:rsidRPr="00615327">
        <w:rPr>
          <w:rFonts w:cs="Arial"/>
          <w:sz w:val="20"/>
          <w:szCs w:val="20"/>
          <w:lang w:eastAsia="en-US"/>
        </w:rPr>
        <w:t xml:space="preserve"> par Aéroport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  <w:r w:rsidRPr="00615327">
        <w:rPr>
          <w:rFonts w:cs="Arial"/>
          <w:sz w:val="20"/>
          <w:szCs w:val="20"/>
          <w:lang w:eastAsia="en-US"/>
        </w:rPr>
        <w:t>international de Genève, traitera de manière strictement confidentielle, quelle qu’en soit leur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  <w:r w:rsidRPr="00615327">
        <w:rPr>
          <w:rFonts w:cs="Arial"/>
          <w:sz w:val="20"/>
          <w:szCs w:val="20"/>
          <w:lang w:eastAsia="en-US"/>
        </w:rPr>
        <w:t xml:space="preserve">nature, toutes les informations et données relatives à </w:t>
      </w:r>
      <w:r w:rsidR="007A6E04" w:rsidRPr="00615327">
        <w:rPr>
          <w:rFonts w:cs="Arial"/>
          <w:sz w:val="20"/>
          <w:szCs w:val="20"/>
          <w:lang w:eastAsia="en-US"/>
        </w:rPr>
        <w:t xml:space="preserve">la procédure </w:t>
      </w:r>
      <w:r w:rsidRPr="00615327">
        <w:rPr>
          <w:rFonts w:cs="Arial"/>
          <w:sz w:val="20"/>
          <w:szCs w:val="20"/>
          <w:lang w:eastAsia="en-US"/>
        </w:rPr>
        <w:t>et qui lui seront remises par Genève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  <w:r w:rsidRPr="00615327">
        <w:rPr>
          <w:rFonts w:cs="Arial"/>
          <w:sz w:val="20"/>
          <w:szCs w:val="20"/>
          <w:lang w:eastAsia="en-US"/>
        </w:rPr>
        <w:t xml:space="preserve">Aéroport ou dont il aura connaissance dans </w:t>
      </w:r>
      <w:r w:rsidR="007A6E04" w:rsidRPr="00615327">
        <w:rPr>
          <w:rFonts w:cs="Arial"/>
          <w:sz w:val="20"/>
          <w:szCs w:val="20"/>
          <w:lang w:eastAsia="en-US"/>
        </w:rPr>
        <w:t>c</w:t>
      </w:r>
      <w:r w:rsidRPr="00615327">
        <w:rPr>
          <w:rFonts w:cs="Arial"/>
          <w:sz w:val="20"/>
          <w:szCs w:val="20"/>
          <w:lang w:eastAsia="en-US"/>
        </w:rPr>
        <w:t>e cadre.</w:t>
      </w:r>
    </w:p>
    <w:p w14:paraId="1B4ABEA7" w14:textId="4C7E958C" w:rsidR="00A74C26" w:rsidRPr="00615327" w:rsidRDefault="00A74C26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  <w:r w:rsidRPr="00615327">
        <w:rPr>
          <w:rFonts w:cs="Arial"/>
          <w:sz w:val="20"/>
          <w:szCs w:val="20"/>
          <w:lang w:eastAsia="en-US"/>
        </w:rPr>
        <w:t>Il prendra toutes les mesures adéquates pour préserver leur caractère confidentiel. Ces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  <w:r w:rsidRPr="00615327">
        <w:rPr>
          <w:rFonts w:cs="Arial"/>
          <w:sz w:val="20"/>
          <w:szCs w:val="20"/>
          <w:lang w:eastAsia="en-US"/>
        </w:rPr>
        <w:t>mesures ne pourront pas être inférieures à celles qu’il prend pour la protection de ses propres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  <w:r w:rsidRPr="00615327">
        <w:rPr>
          <w:rFonts w:cs="Arial"/>
          <w:sz w:val="20"/>
          <w:szCs w:val="20"/>
          <w:lang w:eastAsia="en-US"/>
        </w:rPr>
        <w:t>informations confidentielles.</w:t>
      </w:r>
    </w:p>
    <w:p w14:paraId="27CA85EA" w14:textId="77777777" w:rsidR="001419A3" w:rsidRPr="00615327" w:rsidRDefault="001419A3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</w:p>
    <w:p w14:paraId="41C8E4CD" w14:textId="6D0FCD36" w:rsidR="00A74C26" w:rsidRPr="00615327" w:rsidRDefault="00A74C26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  <w:r w:rsidRPr="00615327">
        <w:rPr>
          <w:rFonts w:cs="Arial"/>
          <w:sz w:val="20"/>
          <w:szCs w:val="20"/>
          <w:lang w:eastAsia="en-US"/>
        </w:rPr>
        <w:t xml:space="preserve">2. Le </w:t>
      </w:r>
      <w:r w:rsidR="00164AE4">
        <w:rPr>
          <w:rFonts w:cs="Arial"/>
          <w:sz w:val="20"/>
          <w:szCs w:val="20"/>
          <w:lang w:eastAsia="en-US"/>
        </w:rPr>
        <w:t>candidat</w:t>
      </w:r>
      <w:r w:rsidRPr="00615327">
        <w:rPr>
          <w:rFonts w:cs="Arial"/>
          <w:sz w:val="20"/>
          <w:szCs w:val="20"/>
          <w:lang w:eastAsia="en-US"/>
        </w:rPr>
        <w:t xml:space="preserve"> est garant de ses employés, mandataires, sous-traitants et/ou auxiliaires.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  <w:r w:rsidRPr="00615327">
        <w:rPr>
          <w:rFonts w:cs="Arial"/>
          <w:sz w:val="20"/>
          <w:szCs w:val="20"/>
          <w:lang w:eastAsia="en-US"/>
        </w:rPr>
        <w:t>Il est dès lors personnellement responsable de leurs agissements vis-à-vis de Genève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  <w:r w:rsidRPr="00615327">
        <w:rPr>
          <w:rFonts w:cs="Arial"/>
          <w:sz w:val="20"/>
          <w:szCs w:val="20"/>
          <w:lang w:eastAsia="en-US"/>
        </w:rPr>
        <w:t>Aéroport.</w:t>
      </w:r>
    </w:p>
    <w:p w14:paraId="5F3D9ECB" w14:textId="77777777" w:rsidR="001419A3" w:rsidRPr="00615327" w:rsidRDefault="001419A3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</w:p>
    <w:p w14:paraId="725A06A7" w14:textId="2168EB58" w:rsidR="00A74C26" w:rsidRPr="00615327" w:rsidRDefault="00A74C26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  <w:r w:rsidRPr="00615327">
        <w:rPr>
          <w:rFonts w:cs="Arial"/>
          <w:sz w:val="20"/>
          <w:szCs w:val="20"/>
          <w:lang w:eastAsia="en-US"/>
        </w:rPr>
        <w:t>3. Les informations et données obtenues ne pourront être u</w:t>
      </w:r>
      <w:r w:rsidR="004961D5" w:rsidRPr="00615327">
        <w:rPr>
          <w:rFonts w:cs="Arial"/>
          <w:sz w:val="20"/>
          <w:szCs w:val="20"/>
          <w:lang w:eastAsia="en-US"/>
        </w:rPr>
        <w:t xml:space="preserve">tilisées que dans le cadre </w:t>
      </w:r>
      <w:r w:rsidR="007A6E04" w:rsidRPr="00615327">
        <w:rPr>
          <w:rFonts w:cs="Arial"/>
          <w:sz w:val="20"/>
          <w:szCs w:val="20"/>
          <w:lang w:eastAsia="en-US"/>
        </w:rPr>
        <w:t>de la présente procédure</w:t>
      </w:r>
      <w:r w:rsidRPr="00615327">
        <w:rPr>
          <w:rFonts w:cs="Arial"/>
          <w:sz w:val="20"/>
          <w:szCs w:val="20"/>
          <w:lang w:eastAsia="en-US"/>
        </w:rPr>
        <w:t xml:space="preserve">. En aucun cas le </w:t>
      </w:r>
      <w:r w:rsidR="00164AE4">
        <w:rPr>
          <w:rFonts w:cs="Arial"/>
          <w:sz w:val="20"/>
          <w:szCs w:val="20"/>
          <w:lang w:eastAsia="en-US"/>
        </w:rPr>
        <w:t>candidat</w:t>
      </w:r>
      <w:r w:rsidRPr="00615327">
        <w:rPr>
          <w:rFonts w:cs="Arial"/>
          <w:sz w:val="20"/>
          <w:szCs w:val="20"/>
          <w:lang w:eastAsia="en-US"/>
        </w:rPr>
        <w:t xml:space="preserve"> ne pourra se prévaloir sur la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  <w:r w:rsidRPr="00615327">
        <w:rPr>
          <w:rFonts w:cs="Arial"/>
          <w:sz w:val="20"/>
          <w:szCs w:val="20"/>
          <w:lang w:eastAsia="en-US"/>
        </w:rPr>
        <w:t>base desdites informations d’une quelconque concession de licence ou d’un quelconque droit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  <w:r w:rsidRPr="00615327">
        <w:rPr>
          <w:rFonts w:cs="Arial"/>
          <w:sz w:val="20"/>
          <w:szCs w:val="20"/>
          <w:lang w:eastAsia="en-US"/>
        </w:rPr>
        <w:t>d’auteur ou de possession antérieure selon les définitions de la loi fédérale sur les droits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  <w:r w:rsidRPr="00615327">
        <w:rPr>
          <w:rFonts w:cs="Arial"/>
          <w:sz w:val="20"/>
          <w:szCs w:val="20"/>
          <w:lang w:eastAsia="en-US"/>
        </w:rPr>
        <w:t>d’auteur et les droits voisins.</w:t>
      </w:r>
    </w:p>
    <w:p w14:paraId="06CAD7B8" w14:textId="77777777" w:rsidR="001419A3" w:rsidRPr="00615327" w:rsidRDefault="001419A3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</w:p>
    <w:p w14:paraId="521F6D73" w14:textId="72D4502E" w:rsidR="00A74C26" w:rsidRPr="00615327" w:rsidRDefault="00A74C26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  <w:r w:rsidRPr="00615327">
        <w:rPr>
          <w:rFonts w:cs="Arial"/>
          <w:sz w:val="20"/>
          <w:szCs w:val="20"/>
          <w:lang w:eastAsia="en-US"/>
        </w:rPr>
        <w:t>4. Le présent engagement continue de déployer ses effets nonobstant l’abandon, l’interruption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  <w:r w:rsidRPr="00615327">
        <w:rPr>
          <w:rFonts w:cs="Arial"/>
          <w:sz w:val="20"/>
          <w:szCs w:val="20"/>
          <w:lang w:eastAsia="en-US"/>
        </w:rPr>
        <w:t>ou la fin de la procédure.</w:t>
      </w:r>
    </w:p>
    <w:p w14:paraId="5614F942" w14:textId="77777777" w:rsidR="001419A3" w:rsidRPr="00615327" w:rsidRDefault="001419A3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</w:p>
    <w:p w14:paraId="1B905A95" w14:textId="3C0A91DC" w:rsidR="00A74C26" w:rsidRPr="00615327" w:rsidRDefault="00A74C26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  <w:r w:rsidRPr="00615327">
        <w:rPr>
          <w:rFonts w:cs="Arial"/>
          <w:sz w:val="20"/>
          <w:szCs w:val="20"/>
          <w:lang w:eastAsia="en-US"/>
        </w:rPr>
        <w:t>5. Dès l’abandon, l’interruption ou la fin de la procédure, toutes voies de recours échues, le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  <w:r w:rsidR="00164AE4">
        <w:rPr>
          <w:rFonts w:cs="Arial"/>
          <w:sz w:val="20"/>
          <w:szCs w:val="20"/>
          <w:lang w:eastAsia="en-US"/>
        </w:rPr>
        <w:t>candidat</w:t>
      </w:r>
      <w:r w:rsidRPr="00615327">
        <w:rPr>
          <w:rFonts w:cs="Arial"/>
          <w:sz w:val="20"/>
          <w:szCs w:val="20"/>
          <w:lang w:eastAsia="en-US"/>
        </w:rPr>
        <w:t xml:space="preserve"> qui n’aura pas été </w:t>
      </w:r>
      <w:r w:rsidR="00164AE4">
        <w:rPr>
          <w:rFonts w:cs="Arial"/>
          <w:sz w:val="20"/>
          <w:szCs w:val="20"/>
          <w:lang w:eastAsia="en-US"/>
        </w:rPr>
        <w:t>sélectionné</w:t>
      </w:r>
      <w:r w:rsidRPr="00615327">
        <w:rPr>
          <w:rFonts w:cs="Arial"/>
          <w:sz w:val="20"/>
          <w:szCs w:val="20"/>
          <w:lang w:eastAsia="en-US"/>
        </w:rPr>
        <w:t xml:space="preserve"> détruira tous les documents, supports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  <w:r w:rsidRPr="00615327">
        <w:rPr>
          <w:rFonts w:cs="Arial"/>
          <w:sz w:val="20"/>
          <w:szCs w:val="20"/>
          <w:lang w:eastAsia="en-US"/>
        </w:rPr>
        <w:t>informatiques, bandes magnétiques, notes, correspondance, rapports et tout autre objet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  <w:r w:rsidRPr="00615327">
        <w:rPr>
          <w:rFonts w:cs="Arial"/>
          <w:sz w:val="20"/>
          <w:szCs w:val="20"/>
          <w:lang w:eastAsia="en-US"/>
        </w:rPr>
        <w:t>corporel fabriqué, utilisé ou détenu dans le cadre de la présente procédure par lui-même ou ses partenaires contractuels ainsi que par ses employés et auxiliaires. Il n’en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  <w:r w:rsidRPr="00615327">
        <w:rPr>
          <w:rFonts w:cs="Arial"/>
          <w:sz w:val="20"/>
          <w:szCs w:val="20"/>
          <w:lang w:eastAsia="en-US"/>
        </w:rPr>
        <w:t>fera et n’en gardera aucune copie ni sauvegarde informatique.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</w:p>
    <w:p w14:paraId="6AC78CC7" w14:textId="77777777" w:rsidR="001419A3" w:rsidRPr="00615327" w:rsidRDefault="001419A3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</w:p>
    <w:p w14:paraId="5F558721" w14:textId="6C462C32" w:rsidR="00A74C26" w:rsidRPr="00615327" w:rsidRDefault="00A74C26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  <w:r w:rsidRPr="00615327">
        <w:rPr>
          <w:rFonts w:cs="Arial"/>
          <w:sz w:val="20"/>
          <w:szCs w:val="20"/>
          <w:lang w:eastAsia="en-US"/>
        </w:rPr>
        <w:t xml:space="preserve">6. Le </w:t>
      </w:r>
      <w:r w:rsidR="00164AE4">
        <w:rPr>
          <w:rFonts w:cs="Arial"/>
          <w:sz w:val="20"/>
          <w:szCs w:val="20"/>
          <w:lang w:eastAsia="en-US"/>
        </w:rPr>
        <w:t>candidat</w:t>
      </w:r>
      <w:r w:rsidRPr="00615327">
        <w:rPr>
          <w:rFonts w:cs="Arial"/>
          <w:sz w:val="20"/>
          <w:szCs w:val="20"/>
          <w:lang w:eastAsia="en-US"/>
        </w:rPr>
        <w:t xml:space="preserve"> est redevable à Genève Aéroport d’une peine conventionnelle d’un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  <w:r w:rsidRPr="00615327">
        <w:rPr>
          <w:rFonts w:cs="Arial"/>
          <w:sz w:val="20"/>
          <w:szCs w:val="20"/>
          <w:lang w:eastAsia="en-US"/>
        </w:rPr>
        <w:t xml:space="preserve">montant de CHF </w:t>
      </w:r>
      <w:r w:rsidR="00164AE4">
        <w:rPr>
          <w:rFonts w:cs="Arial"/>
          <w:sz w:val="20"/>
          <w:szCs w:val="20"/>
          <w:lang w:eastAsia="en-US"/>
        </w:rPr>
        <w:t>5</w:t>
      </w:r>
      <w:r w:rsidRPr="00615327">
        <w:rPr>
          <w:rFonts w:cs="Arial"/>
          <w:sz w:val="20"/>
          <w:szCs w:val="20"/>
          <w:lang w:eastAsia="en-US"/>
        </w:rPr>
        <w:t>0'000.- par violation constatée par celui-ci. Dans tous les cas, le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  <w:r w:rsidR="00164AE4">
        <w:rPr>
          <w:rFonts w:cs="Arial"/>
          <w:sz w:val="20"/>
          <w:szCs w:val="20"/>
          <w:lang w:eastAsia="en-US"/>
        </w:rPr>
        <w:t>candidat</w:t>
      </w:r>
      <w:r w:rsidRPr="00615327">
        <w:rPr>
          <w:rFonts w:cs="Arial"/>
          <w:sz w:val="20"/>
          <w:szCs w:val="20"/>
          <w:lang w:eastAsia="en-US"/>
        </w:rPr>
        <w:t xml:space="preserve"> reste tenu d’exécuter ses obligations. En cas de dommage, Genève Aéroport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  <w:r w:rsidRPr="00615327">
        <w:rPr>
          <w:rFonts w:cs="Arial"/>
          <w:sz w:val="20"/>
          <w:szCs w:val="20"/>
          <w:lang w:eastAsia="en-US"/>
        </w:rPr>
        <w:t>se réserve en plus le droit d’exiger le versement de dommages-intérêts.</w:t>
      </w:r>
    </w:p>
    <w:p w14:paraId="02633C2B" w14:textId="77777777" w:rsidR="001419A3" w:rsidRPr="00615327" w:rsidRDefault="001419A3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</w:p>
    <w:p w14:paraId="4E68FFBC" w14:textId="3787A755" w:rsidR="00A74C26" w:rsidRPr="00615327" w:rsidRDefault="00A74C26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  <w:r w:rsidRPr="00615327">
        <w:rPr>
          <w:rFonts w:cs="Arial"/>
          <w:sz w:val="20"/>
          <w:szCs w:val="20"/>
          <w:lang w:eastAsia="en-US"/>
        </w:rPr>
        <w:t xml:space="preserve">7. Le </w:t>
      </w:r>
      <w:r w:rsidR="00164AE4">
        <w:rPr>
          <w:rFonts w:cs="Arial"/>
          <w:sz w:val="20"/>
          <w:szCs w:val="20"/>
          <w:lang w:eastAsia="en-US"/>
        </w:rPr>
        <w:t>candidat</w:t>
      </w:r>
      <w:r w:rsidRPr="00615327">
        <w:rPr>
          <w:rFonts w:cs="Arial"/>
          <w:sz w:val="20"/>
          <w:szCs w:val="20"/>
          <w:lang w:eastAsia="en-US"/>
        </w:rPr>
        <w:t xml:space="preserve"> remettra un exemplaire original du présent Engagement de confidentialité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  <w:r w:rsidRPr="00615327">
        <w:rPr>
          <w:rFonts w:cs="Arial"/>
          <w:sz w:val="20"/>
          <w:szCs w:val="20"/>
          <w:lang w:eastAsia="en-US"/>
        </w:rPr>
        <w:t>dûment daté et signé à Genève Aéroport.</w:t>
      </w:r>
    </w:p>
    <w:p w14:paraId="57F7CE39" w14:textId="77777777" w:rsidR="001419A3" w:rsidRPr="00615327" w:rsidRDefault="001419A3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</w:p>
    <w:p w14:paraId="68EECE96" w14:textId="06428A98" w:rsidR="00A74C26" w:rsidRPr="00615327" w:rsidRDefault="00A74C26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  <w:r w:rsidRPr="00615327">
        <w:rPr>
          <w:rFonts w:cs="Arial"/>
          <w:sz w:val="20"/>
          <w:szCs w:val="20"/>
          <w:lang w:eastAsia="en-US"/>
        </w:rPr>
        <w:t>8. Cet engagement de confidentialité est soumis au droit suisse. Tout différend lié à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  <w:r w:rsidRPr="00615327">
        <w:rPr>
          <w:rFonts w:cs="Arial"/>
          <w:sz w:val="20"/>
          <w:szCs w:val="20"/>
          <w:lang w:eastAsia="en-US"/>
        </w:rPr>
        <w:t>l'interprétation de cet engagement sera soumis aux tribunaux genevois.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</w:p>
    <w:p w14:paraId="41CBAE9A" w14:textId="77777777" w:rsidR="001419A3" w:rsidRPr="00615327" w:rsidRDefault="001419A3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</w:p>
    <w:p w14:paraId="68D44779" w14:textId="77777777" w:rsidR="00281FEE" w:rsidRPr="00615327" w:rsidRDefault="00281FEE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</w:p>
    <w:p w14:paraId="2C78478E" w14:textId="69E94F4C" w:rsidR="00A74C26" w:rsidRPr="00615327" w:rsidRDefault="00A74C26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  <w:r w:rsidRPr="00615327">
        <w:rPr>
          <w:rFonts w:cs="Arial"/>
          <w:sz w:val="20"/>
          <w:szCs w:val="20"/>
          <w:lang w:eastAsia="en-US"/>
        </w:rPr>
        <w:t>Fait et signé à</w:t>
      </w:r>
      <w:r w:rsidR="00A72904">
        <w:rPr>
          <w:rFonts w:cs="Arial"/>
          <w:sz w:val="20"/>
          <w:szCs w:val="20"/>
          <w:lang w:eastAsia="en-US"/>
        </w:rPr>
        <w:t>_____________________________</w:t>
      </w:r>
      <w:r w:rsidR="00580017">
        <w:rPr>
          <w:rFonts w:cs="Arial"/>
          <w:sz w:val="20"/>
          <w:szCs w:val="20"/>
          <w:lang w:eastAsia="en-US"/>
        </w:rPr>
        <w:t xml:space="preserve">, </w:t>
      </w:r>
      <w:r w:rsidRPr="00615327">
        <w:rPr>
          <w:rFonts w:cs="Arial"/>
          <w:sz w:val="20"/>
          <w:szCs w:val="20"/>
          <w:lang w:eastAsia="en-US"/>
        </w:rPr>
        <w:t>le</w:t>
      </w:r>
      <w:r w:rsidR="00A72904">
        <w:rPr>
          <w:rFonts w:cs="Arial"/>
          <w:sz w:val="20"/>
          <w:szCs w:val="20"/>
          <w:lang w:eastAsia="en-US"/>
        </w:rPr>
        <w:t xml:space="preserve"> ______________</w:t>
      </w:r>
    </w:p>
    <w:p w14:paraId="3DF62B6D" w14:textId="77777777" w:rsidR="001419A3" w:rsidRPr="00615327" w:rsidRDefault="001419A3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</w:p>
    <w:p w14:paraId="1D5DDE1E" w14:textId="5339C28C" w:rsidR="00A74C26" w:rsidRPr="00615327" w:rsidRDefault="00A74C26" w:rsidP="001D63D5">
      <w:pPr>
        <w:tabs>
          <w:tab w:val="left" w:pos="3261"/>
          <w:tab w:val="left" w:pos="4820"/>
        </w:tabs>
        <w:spacing w:before="120"/>
        <w:rPr>
          <w:rFonts w:cs="Arial"/>
          <w:sz w:val="20"/>
          <w:szCs w:val="20"/>
          <w:lang w:eastAsia="en-US"/>
        </w:rPr>
      </w:pPr>
      <w:r w:rsidRPr="00615327">
        <w:rPr>
          <w:rFonts w:cs="Arial"/>
          <w:sz w:val="20"/>
          <w:szCs w:val="20"/>
          <w:lang w:eastAsia="en-US"/>
        </w:rPr>
        <w:t xml:space="preserve">Raison sociale </w:t>
      </w:r>
      <w:r w:rsidRPr="00164AE4">
        <w:rPr>
          <w:rFonts w:cs="Arial"/>
          <w:sz w:val="20"/>
          <w:szCs w:val="20"/>
          <w:lang w:eastAsia="en-US"/>
        </w:rPr>
        <w:t xml:space="preserve">du </w:t>
      </w:r>
      <w:r w:rsidR="007A6E04" w:rsidRPr="00164AE4">
        <w:rPr>
          <w:rFonts w:cs="Arial"/>
          <w:sz w:val="20"/>
          <w:szCs w:val="20"/>
          <w:lang w:eastAsia="en-US"/>
        </w:rPr>
        <w:t>candidat</w:t>
      </w:r>
      <w:r w:rsidR="001D63D5" w:rsidRPr="00164AE4">
        <w:rPr>
          <w:rFonts w:cs="Arial"/>
          <w:sz w:val="20"/>
          <w:szCs w:val="20"/>
          <w:lang w:eastAsia="en-US"/>
        </w:rPr>
        <w:t xml:space="preserve"> </w:t>
      </w:r>
      <w:r w:rsidR="001D63D5" w:rsidRPr="00164AE4">
        <w:rPr>
          <w:rFonts w:cs="Arial"/>
          <w:bCs/>
          <w:sz w:val="20"/>
          <w:szCs w:val="20"/>
        </w:rPr>
        <w:t>(selon Registre du Commerce)</w:t>
      </w:r>
      <w:r w:rsidRPr="00164AE4">
        <w:rPr>
          <w:rFonts w:cs="Arial"/>
          <w:sz w:val="20"/>
          <w:szCs w:val="20"/>
          <w:lang w:eastAsia="en-US"/>
        </w:rPr>
        <w:t xml:space="preserve"> :</w:t>
      </w:r>
      <w:r w:rsidR="00A72904" w:rsidRPr="00164AE4">
        <w:rPr>
          <w:rFonts w:cs="Arial"/>
          <w:sz w:val="20"/>
          <w:szCs w:val="20"/>
          <w:lang w:eastAsia="en-US"/>
        </w:rPr>
        <w:t xml:space="preserve"> ___________________________________________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</w:p>
    <w:p w14:paraId="44873B8A" w14:textId="77777777" w:rsidR="001419A3" w:rsidRPr="00615327" w:rsidRDefault="001419A3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</w:p>
    <w:p w14:paraId="351EDBF9" w14:textId="33B02A4D" w:rsidR="00A74C26" w:rsidRPr="00615327" w:rsidRDefault="00A74C26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  <w:r w:rsidRPr="00615327">
        <w:rPr>
          <w:rFonts w:cs="Arial"/>
          <w:sz w:val="20"/>
          <w:szCs w:val="20"/>
          <w:lang w:eastAsia="en-US"/>
        </w:rPr>
        <w:t xml:space="preserve">Pour le </w:t>
      </w:r>
      <w:r w:rsidR="007A6E04" w:rsidRPr="00615327">
        <w:rPr>
          <w:rFonts w:cs="Arial"/>
          <w:sz w:val="20"/>
          <w:szCs w:val="20"/>
          <w:lang w:eastAsia="en-US"/>
        </w:rPr>
        <w:t>candidat</w:t>
      </w:r>
      <w:r w:rsidRPr="00615327">
        <w:rPr>
          <w:rFonts w:cs="Arial"/>
          <w:sz w:val="20"/>
          <w:szCs w:val="20"/>
          <w:lang w:eastAsia="en-US"/>
        </w:rPr>
        <w:t>* :</w:t>
      </w:r>
    </w:p>
    <w:p w14:paraId="15109994" w14:textId="77777777" w:rsidR="00CD7710" w:rsidRPr="00615327" w:rsidRDefault="00CD7710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</w:p>
    <w:p w14:paraId="324B7D3F" w14:textId="29B5D29F" w:rsidR="00CD7710" w:rsidRPr="00615327" w:rsidRDefault="00A72904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  <w:r>
        <w:rPr>
          <w:rFonts w:cs="Arial"/>
          <w:sz w:val="20"/>
          <w:szCs w:val="20"/>
          <w:lang w:eastAsia="en-US"/>
        </w:rPr>
        <w:t>_____________________</w:t>
      </w:r>
      <w:r w:rsidR="00CD7710" w:rsidRPr="00615327">
        <w:rPr>
          <w:rFonts w:cs="Arial"/>
          <w:sz w:val="20"/>
          <w:szCs w:val="20"/>
          <w:lang w:eastAsia="en-US"/>
        </w:rPr>
        <w:tab/>
      </w:r>
      <w:r w:rsidR="00CD7710" w:rsidRPr="00615327">
        <w:rPr>
          <w:rFonts w:cs="Arial"/>
          <w:sz w:val="20"/>
          <w:szCs w:val="20"/>
          <w:lang w:eastAsia="en-US"/>
        </w:rPr>
        <w:tab/>
      </w:r>
      <w:r>
        <w:rPr>
          <w:rFonts w:cs="Arial"/>
          <w:sz w:val="20"/>
          <w:szCs w:val="20"/>
          <w:lang w:eastAsia="en-US"/>
        </w:rPr>
        <w:tab/>
      </w:r>
      <w:r>
        <w:rPr>
          <w:rFonts w:cs="Arial"/>
          <w:sz w:val="20"/>
          <w:szCs w:val="20"/>
          <w:lang w:eastAsia="en-US"/>
        </w:rPr>
        <w:tab/>
        <w:t>_____________________</w:t>
      </w:r>
    </w:p>
    <w:p w14:paraId="4D9F2B00" w14:textId="16AF8689" w:rsidR="00A74C26" w:rsidRPr="00615327" w:rsidRDefault="00A74C26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  <w:r w:rsidRPr="00615327">
        <w:rPr>
          <w:rFonts w:cs="Arial"/>
          <w:sz w:val="20"/>
          <w:szCs w:val="20"/>
          <w:lang w:eastAsia="en-US"/>
        </w:rPr>
        <w:t xml:space="preserve">Nom Prénom </w:t>
      </w:r>
      <w:r w:rsidR="001419A3" w:rsidRPr="00615327">
        <w:rPr>
          <w:rFonts w:cs="Arial"/>
          <w:sz w:val="20"/>
          <w:szCs w:val="20"/>
          <w:lang w:eastAsia="en-US"/>
        </w:rPr>
        <w:t xml:space="preserve">                      </w:t>
      </w:r>
      <w:r w:rsidR="001419A3" w:rsidRPr="00615327">
        <w:rPr>
          <w:rFonts w:cs="Arial"/>
          <w:sz w:val="20"/>
          <w:szCs w:val="20"/>
          <w:lang w:eastAsia="en-US"/>
        </w:rPr>
        <w:tab/>
      </w:r>
      <w:r w:rsidR="00CD7710" w:rsidRPr="00615327">
        <w:rPr>
          <w:rFonts w:cs="Arial"/>
          <w:sz w:val="20"/>
          <w:szCs w:val="20"/>
          <w:lang w:eastAsia="en-US"/>
        </w:rPr>
        <w:tab/>
      </w:r>
      <w:r w:rsidR="00CD7710" w:rsidRPr="00615327">
        <w:rPr>
          <w:rFonts w:cs="Arial"/>
          <w:sz w:val="20"/>
          <w:szCs w:val="20"/>
          <w:lang w:eastAsia="en-US"/>
        </w:rPr>
        <w:tab/>
      </w:r>
      <w:r w:rsidR="00CD7710" w:rsidRPr="00615327">
        <w:rPr>
          <w:rFonts w:cs="Arial"/>
          <w:sz w:val="20"/>
          <w:szCs w:val="20"/>
          <w:lang w:eastAsia="en-US"/>
        </w:rPr>
        <w:tab/>
      </w:r>
      <w:r w:rsidRPr="00615327">
        <w:rPr>
          <w:rFonts w:cs="Arial"/>
          <w:sz w:val="20"/>
          <w:szCs w:val="20"/>
          <w:lang w:eastAsia="en-US"/>
        </w:rPr>
        <w:t>Nom Prénom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</w:p>
    <w:p w14:paraId="38E08561" w14:textId="77777777" w:rsidR="00CD7710" w:rsidRPr="00615327" w:rsidRDefault="00CD7710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</w:p>
    <w:p w14:paraId="1869A013" w14:textId="77777777" w:rsidR="00CD7710" w:rsidRPr="00615327" w:rsidRDefault="00CD7710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</w:p>
    <w:p w14:paraId="6E417F48" w14:textId="7CB341CF" w:rsidR="00A74C26" w:rsidRPr="00615327" w:rsidRDefault="00A74C26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  <w:r w:rsidRPr="00615327">
        <w:rPr>
          <w:rFonts w:cs="Arial"/>
          <w:sz w:val="20"/>
          <w:szCs w:val="20"/>
          <w:lang w:eastAsia="en-US"/>
        </w:rPr>
        <w:t>_____________________</w:t>
      </w:r>
      <w:r w:rsidR="00CD7710" w:rsidRPr="00615327">
        <w:rPr>
          <w:rFonts w:cs="Arial"/>
          <w:sz w:val="20"/>
          <w:szCs w:val="20"/>
          <w:lang w:eastAsia="en-US"/>
        </w:rPr>
        <w:tab/>
      </w:r>
      <w:r w:rsidRPr="00615327">
        <w:rPr>
          <w:rFonts w:cs="Arial"/>
          <w:sz w:val="20"/>
          <w:szCs w:val="20"/>
          <w:lang w:eastAsia="en-US"/>
        </w:rPr>
        <w:t xml:space="preserve"> </w:t>
      </w:r>
      <w:r w:rsidR="00CD7710" w:rsidRPr="00615327">
        <w:rPr>
          <w:rFonts w:cs="Arial"/>
          <w:sz w:val="20"/>
          <w:szCs w:val="20"/>
          <w:lang w:eastAsia="en-US"/>
        </w:rPr>
        <w:tab/>
      </w:r>
      <w:r w:rsidR="00CD7710" w:rsidRPr="00615327">
        <w:rPr>
          <w:rFonts w:cs="Arial"/>
          <w:sz w:val="20"/>
          <w:szCs w:val="20"/>
          <w:lang w:eastAsia="en-US"/>
        </w:rPr>
        <w:tab/>
      </w:r>
      <w:r w:rsidR="00CD7710" w:rsidRPr="00615327">
        <w:rPr>
          <w:rFonts w:cs="Arial"/>
          <w:sz w:val="20"/>
          <w:szCs w:val="20"/>
          <w:lang w:eastAsia="en-US"/>
        </w:rPr>
        <w:tab/>
      </w:r>
      <w:r w:rsidRPr="00615327">
        <w:rPr>
          <w:rFonts w:cs="Arial"/>
          <w:sz w:val="20"/>
          <w:szCs w:val="20"/>
          <w:lang w:eastAsia="en-US"/>
        </w:rPr>
        <w:t>_____________________</w:t>
      </w:r>
      <w:r w:rsidR="001419A3" w:rsidRPr="00615327">
        <w:rPr>
          <w:rFonts w:cs="Arial"/>
          <w:sz w:val="20"/>
          <w:szCs w:val="20"/>
          <w:lang w:eastAsia="en-US"/>
        </w:rPr>
        <w:t xml:space="preserve"> </w:t>
      </w:r>
    </w:p>
    <w:p w14:paraId="61BCD6A7" w14:textId="5948B332" w:rsidR="00A74C26" w:rsidRPr="00615327" w:rsidRDefault="00A74C26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  <w:r w:rsidRPr="00615327">
        <w:rPr>
          <w:rFonts w:cs="Arial"/>
          <w:sz w:val="20"/>
          <w:szCs w:val="20"/>
          <w:lang w:eastAsia="en-US"/>
        </w:rPr>
        <w:t xml:space="preserve">Signature </w:t>
      </w:r>
      <w:r w:rsidR="001419A3" w:rsidRPr="00615327">
        <w:rPr>
          <w:rFonts w:cs="Arial"/>
          <w:sz w:val="20"/>
          <w:szCs w:val="20"/>
          <w:lang w:eastAsia="en-US"/>
        </w:rPr>
        <w:tab/>
      </w:r>
      <w:r w:rsidR="001419A3" w:rsidRPr="00615327">
        <w:rPr>
          <w:rFonts w:cs="Arial"/>
          <w:sz w:val="20"/>
          <w:szCs w:val="20"/>
          <w:lang w:eastAsia="en-US"/>
        </w:rPr>
        <w:tab/>
      </w:r>
      <w:r w:rsidR="001419A3" w:rsidRPr="00615327">
        <w:rPr>
          <w:rFonts w:cs="Arial"/>
          <w:sz w:val="20"/>
          <w:szCs w:val="20"/>
          <w:lang w:eastAsia="en-US"/>
        </w:rPr>
        <w:tab/>
      </w:r>
      <w:r w:rsidR="00CD7710" w:rsidRPr="00615327">
        <w:rPr>
          <w:rFonts w:cs="Arial"/>
          <w:sz w:val="20"/>
          <w:szCs w:val="20"/>
          <w:lang w:eastAsia="en-US"/>
        </w:rPr>
        <w:tab/>
      </w:r>
      <w:r w:rsidR="00CD7710" w:rsidRPr="00615327">
        <w:rPr>
          <w:rFonts w:cs="Arial"/>
          <w:sz w:val="20"/>
          <w:szCs w:val="20"/>
          <w:lang w:eastAsia="en-US"/>
        </w:rPr>
        <w:tab/>
      </w:r>
      <w:r w:rsidR="00CD7710" w:rsidRPr="00615327">
        <w:rPr>
          <w:rFonts w:cs="Arial"/>
          <w:sz w:val="20"/>
          <w:szCs w:val="20"/>
          <w:lang w:eastAsia="en-US"/>
        </w:rPr>
        <w:tab/>
      </w:r>
      <w:r w:rsidRPr="00615327">
        <w:rPr>
          <w:rFonts w:cs="Arial"/>
          <w:sz w:val="20"/>
          <w:szCs w:val="20"/>
          <w:lang w:eastAsia="en-US"/>
        </w:rPr>
        <w:t>Signature</w:t>
      </w:r>
    </w:p>
    <w:p w14:paraId="37C50B9F" w14:textId="77777777" w:rsidR="001419A3" w:rsidRPr="00615327" w:rsidRDefault="001419A3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</w:p>
    <w:p w14:paraId="1D5BAE40" w14:textId="77777777" w:rsidR="001419A3" w:rsidRPr="00615327" w:rsidRDefault="001419A3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0"/>
          <w:szCs w:val="20"/>
          <w:lang w:eastAsia="en-US"/>
        </w:rPr>
      </w:pPr>
    </w:p>
    <w:p w14:paraId="594E0FD2" w14:textId="591E58F7" w:rsidR="00B44CC1" w:rsidRPr="00AB6AC5" w:rsidRDefault="00A74C26" w:rsidP="001419A3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20"/>
          <w:szCs w:val="20"/>
          <w:u w:val="single"/>
          <w:lang w:eastAsia="en-US"/>
        </w:rPr>
      </w:pPr>
      <w:r w:rsidRPr="00AB6AC5">
        <w:rPr>
          <w:rFonts w:cs="Arial"/>
          <w:b/>
          <w:bCs/>
          <w:sz w:val="20"/>
          <w:szCs w:val="20"/>
          <w:lang w:eastAsia="en-US"/>
        </w:rPr>
        <w:t xml:space="preserve">* </w:t>
      </w:r>
      <w:r w:rsidRPr="00AB6AC5">
        <w:rPr>
          <w:rFonts w:cs="Arial"/>
          <w:b/>
          <w:bCs/>
          <w:sz w:val="20"/>
          <w:szCs w:val="20"/>
          <w:u w:val="single"/>
          <w:lang w:eastAsia="en-US"/>
        </w:rPr>
        <w:t>Ne sont valables que les signatures des personnes qui possèdent le pouvoir de signature pour engager</w:t>
      </w:r>
      <w:r w:rsidR="001419A3" w:rsidRPr="00AB6AC5">
        <w:rPr>
          <w:rFonts w:cs="Arial"/>
          <w:b/>
          <w:bCs/>
          <w:sz w:val="20"/>
          <w:szCs w:val="20"/>
          <w:u w:val="single"/>
          <w:lang w:eastAsia="en-US"/>
        </w:rPr>
        <w:t xml:space="preserve"> </w:t>
      </w:r>
      <w:r w:rsidRPr="00AB6AC5">
        <w:rPr>
          <w:rFonts w:cs="Arial"/>
          <w:b/>
          <w:bCs/>
          <w:sz w:val="20"/>
          <w:szCs w:val="20"/>
          <w:u w:val="single"/>
          <w:lang w:eastAsia="en-US"/>
        </w:rPr>
        <w:t xml:space="preserve">le </w:t>
      </w:r>
      <w:r w:rsidR="007A6E04" w:rsidRPr="00AB6AC5">
        <w:rPr>
          <w:rFonts w:cs="Arial"/>
          <w:b/>
          <w:bCs/>
          <w:sz w:val="20"/>
          <w:szCs w:val="20"/>
          <w:u w:val="single"/>
          <w:lang w:eastAsia="en-US"/>
        </w:rPr>
        <w:t>candidat</w:t>
      </w:r>
      <w:r w:rsidR="004961D5" w:rsidRPr="00AB6AC5">
        <w:rPr>
          <w:rFonts w:cs="Arial"/>
          <w:b/>
          <w:bCs/>
          <w:sz w:val="20"/>
          <w:szCs w:val="20"/>
          <w:u w:val="single"/>
          <w:lang w:eastAsia="en-US"/>
        </w:rPr>
        <w:t xml:space="preserve">. </w:t>
      </w:r>
      <w:r w:rsidR="00B44CC1" w:rsidRPr="00AB6AC5">
        <w:rPr>
          <w:rFonts w:cs="Arial"/>
          <w:b/>
          <w:bCs/>
          <w:sz w:val="20"/>
          <w:szCs w:val="20"/>
          <w:u w:val="single"/>
          <w:lang w:eastAsia="en-US"/>
        </w:rPr>
        <w:t>Si ces personnes ont donné une procuration, veuillez annexer la procuration.</w:t>
      </w:r>
    </w:p>
    <w:sectPr w:rsidR="00B44CC1" w:rsidRPr="00AB6AC5" w:rsidSect="00CC7465">
      <w:headerReference w:type="default" r:id="rId12"/>
      <w:footerReference w:type="default" r:id="rId13"/>
      <w:headerReference w:type="first" r:id="rId14"/>
      <w:pgSz w:w="11906" w:h="16838" w:code="9"/>
      <w:pgMar w:top="678" w:right="851" w:bottom="851" w:left="851" w:header="680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FE34B" w14:textId="77777777" w:rsidR="009C7890" w:rsidRDefault="009C7890">
      <w:r>
        <w:separator/>
      </w:r>
    </w:p>
  </w:endnote>
  <w:endnote w:type="continuationSeparator" w:id="0">
    <w:p w14:paraId="70041C91" w14:textId="77777777" w:rsidR="009C7890" w:rsidRDefault="009C7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CF636" w14:textId="73F746C0" w:rsidR="00CC7465" w:rsidRPr="00F24EEA" w:rsidRDefault="00CC7465" w:rsidP="00CC7465">
    <w:pPr>
      <w:rPr>
        <w:sz w:val="16"/>
        <w:szCs w:val="16"/>
      </w:rPr>
    </w:pPr>
    <w:r w:rsidRPr="00F24EEA">
      <w:rPr>
        <w:sz w:val="16"/>
        <w:szCs w:val="16"/>
      </w:rPr>
      <w:t>CAP2030</w:t>
    </w:r>
    <w:r>
      <w:rPr>
        <w:sz w:val="16"/>
        <w:szCs w:val="16"/>
      </w:rPr>
      <w:t>, plateforme multimodale et galerie commerciale CFF</w:t>
    </w:r>
    <w:r w:rsidRPr="00F24EEA">
      <w:rPr>
        <w:sz w:val="16"/>
        <w:szCs w:val="16"/>
      </w:rPr>
      <w:t xml:space="preserve"> – </w:t>
    </w:r>
    <w:r>
      <w:rPr>
        <w:sz w:val="16"/>
        <w:szCs w:val="16"/>
      </w:rPr>
      <w:t>Obtention du dossier</w:t>
    </w:r>
    <w:r w:rsidRPr="00F24EEA">
      <w:rPr>
        <w:sz w:val="16"/>
        <w:szCs w:val="16"/>
      </w:rPr>
      <w:t xml:space="preserve"> </w:t>
    </w:r>
    <w:r>
      <w:rPr>
        <w:sz w:val="16"/>
        <w:szCs w:val="16"/>
      </w:rPr>
      <w:t>d</w:t>
    </w:r>
    <w:r w:rsidRPr="00F24EEA">
      <w:rPr>
        <w:sz w:val="16"/>
        <w:szCs w:val="16"/>
      </w:rPr>
      <w:t>’appel à candidatures</w:t>
    </w:r>
    <w:r w:rsidRPr="00F24EEA">
      <w:rPr>
        <w:sz w:val="16"/>
        <w:szCs w:val="16"/>
      </w:rPr>
      <w:ptab w:relativeTo="margin" w:alignment="right" w:leader="none"/>
    </w:r>
    <w:r w:rsidRPr="00F24EEA">
      <w:rPr>
        <w:sz w:val="16"/>
        <w:szCs w:val="16"/>
      </w:rPr>
      <w:t xml:space="preserve">- </w:t>
    </w:r>
    <w:r w:rsidRPr="00F24EEA">
      <w:rPr>
        <w:sz w:val="16"/>
        <w:szCs w:val="16"/>
      </w:rPr>
      <w:fldChar w:fldCharType="begin"/>
    </w:r>
    <w:r w:rsidRPr="00F24EEA">
      <w:rPr>
        <w:sz w:val="16"/>
        <w:szCs w:val="16"/>
      </w:rPr>
      <w:instrText xml:space="preserve">PAGE  </w:instrText>
    </w:r>
    <w:r w:rsidRPr="00F24EEA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F24EEA">
      <w:rPr>
        <w:sz w:val="16"/>
        <w:szCs w:val="16"/>
      </w:rPr>
      <w:fldChar w:fldCharType="end"/>
    </w:r>
    <w:r w:rsidRPr="00F24EEA">
      <w:rPr>
        <w:sz w:val="16"/>
        <w:szCs w:val="16"/>
      </w:rPr>
      <w:t xml:space="preserve"> - </w:t>
    </w:r>
  </w:p>
  <w:p w14:paraId="08A613C2" w14:textId="77777777" w:rsidR="00CC7465" w:rsidRDefault="00CC746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E7FC7" w14:textId="77777777" w:rsidR="009C7890" w:rsidRDefault="009C7890">
      <w:r>
        <w:separator/>
      </w:r>
    </w:p>
  </w:footnote>
  <w:footnote w:type="continuationSeparator" w:id="0">
    <w:p w14:paraId="60BE5E81" w14:textId="77777777" w:rsidR="009C7890" w:rsidRDefault="009C7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49" w:type="dxa"/>
      <w:tblInd w:w="-15" w:type="dxa"/>
      <w:tblBorders>
        <w:top w:val="single" w:sz="12" w:space="0" w:color="999999"/>
        <w:left w:val="single" w:sz="12" w:space="0" w:color="999999"/>
        <w:bottom w:val="single" w:sz="12" w:space="0" w:color="999999"/>
        <w:right w:val="single" w:sz="12" w:space="0" w:color="999999"/>
        <w:insideH w:val="single" w:sz="12" w:space="0" w:color="999999"/>
        <w:insideV w:val="single" w:sz="12" w:space="0" w:color="999999"/>
      </w:tblBorders>
      <w:tblLayout w:type="fixed"/>
      <w:tblLook w:val="01E0" w:firstRow="1" w:lastRow="1" w:firstColumn="1" w:lastColumn="1" w:noHBand="0" w:noVBand="0"/>
    </w:tblPr>
    <w:tblGrid>
      <w:gridCol w:w="3201"/>
      <w:gridCol w:w="3745"/>
      <w:gridCol w:w="3203"/>
    </w:tblGrid>
    <w:tr w:rsidR="00CC7465" w:rsidRPr="00847F60" w14:paraId="4F597087" w14:textId="77777777" w:rsidTr="00D11E73">
      <w:trPr>
        <w:cantSplit/>
        <w:trHeight w:val="1350"/>
      </w:trPr>
      <w:tc>
        <w:tcPr>
          <w:tcW w:w="3201" w:type="dxa"/>
          <w:tcBorders>
            <w:top w:val="single" w:sz="12" w:space="0" w:color="999999"/>
            <w:left w:val="single" w:sz="12" w:space="0" w:color="999999"/>
            <w:bottom w:val="single" w:sz="12" w:space="0" w:color="999999"/>
            <w:right w:val="single" w:sz="12" w:space="0" w:color="999999"/>
          </w:tcBorders>
          <w:vAlign w:val="center"/>
        </w:tcPr>
        <w:p w14:paraId="0E157FFC" w14:textId="77777777" w:rsidR="00CC7465" w:rsidRPr="00B161F1" w:rsidRDefault="00CC7465" w:rsidP="00CC7465">
          <w:pPr>
            <w:ind w:left="-108"/>
            <w:jc w:val="center"/>
            <w:rPr>
              <w:color w:val="336699"/>
              <w:sz w:val="2"/>
              <w:szCs w:val="2"/>
            </w:rPr>
          </w:pPr>
          <w:r>
            <w:rPr>
              <w:noProof/>
              <w:color w:val="336699"/>
              <w:sz w:val="2"/>
              <w:szCs w:val="2"/>
              <w:lang w:eastAsia="fr-CH"/>
            </w:rPr>
            <w:drawing>
              <wp:anchor distT="0" distB="0" distL="114300" distR="114300" simplePos="0" relativeHeight="251661312" behindDoc="0" locked="0" layoutInCell="1" allowOverlap="1" wp14:anchorId="353ECD5A" wp14:editId="4558B529">
                <wp:simplePos x="0" y="0"/>
                <wp:positionH relativeFrom="column">
                  <wp:posOffset>73025</wp:posOffset>
                </wp:positionH>
                <wp:positionV relativeFrom="paragraph">
                  <wp:posOffset>-520065</wp:posOffset>
                </wp:positionV>
                <wp:extent cx="1600200" cy="571500"/>
                <wp:effectExtent l="0" t="0" r="0" b="0"/>
                <wp:wrapSquare wrapText="bothSides"/>
                <wp:docPr id="2" name="Image 2" descr="logo_GENEVE-Aero_Q_fond_b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_GENEVE-Aero_Q_fond_b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745" w:type="dxa"/>
          <w:tcBorders>
            <w:top w:val="single" w:sz="12" w:space="0" w:color="999999"/>
            <w:left w:val="single" w:sz="12" w:space="0" w:color="999999"/>
            <w:bottom w:val="single" w:sz="12" w:space="0" w:color="999999"/>
            <w:right w:val="single" w:sz="12" w:space="0" w:color="999999"/>
          </w:tcBorders>
          <w:shd w:val="pct15" w:color="auto" w:fill="auto"/>
          <w:vAlign w:val="center"/>
        </w:tcPr>
        <w:p w14:paraId="69DBA5B6" w14:textId="11F408E5" w:rsidR="00CC7465" w:rsidRPr="00B161F1" w:rsidRDefault="0068288C" w:rsidP="00CC7465">
          <w:pPr>
            <w:ind w:left="-108"/>
            <w:jc w:val="center"/>
            <w:rPr>
              <w:rFonts w:cs="Arial"/>
              <w:b/>
              <w:color w:val="336699"/>
              <w:sz w:val="28"/>
              <w:szCs w:val="28"/>
              <w:lang w:val="fr-FR"/>
            </w:rPr>
          </w:pPr>
          <w:r>
            <w:rPr>
              <w:rFonts w:cs="Arial"/>
              <w:b/>
              <w:color w:val="336699"/>
              <w:sz w:val="28"/>
              <w:szCs w:val="28"/>
              <w:lang w:val="fr-FR"/>
            </w:rPr>
            <w:t>DEMANDE D’</w:t>
          </w:r>
          <w:r w:rsidR="00CC7465">
            <w:rPr>
              <w:rFonts w:cs="Arial"/>
              <w:b/>
              <w:color w:val="336699"/>
              <w:sz w:val="28"/>
              <w:szCs w:val="28"/>
              <w:lang w:val="fr-FR"/>
            </w:rPr>
            <w:t>OBTENTION DU DOSSIER D’APPEL À CANDIDATURES</w:t>
          </w:r>
        </w:p>
      </w:tc>
      <w:tc>
        <w:tcPr>
          <w:tcW w:w="3203" w:type="dxa"/>
          <w:tcBorders>
            <w:top w:val="single" w:sz="12" w:space="0" w:color="999999"/>
            <w:left w:val="single" w:sz="12" w:space="0" w:color="999999"/>
            <w:bottom w:val="single" w:sz="12" w:space="0" w:color="999999"/>
            <w:right w:val="single" w:sz="12" w:space="0" w:color="999999"/>
          </w:tcBorders>
          <w:vAlign w:val="center"/>
        </w:tcPr>
        <w:p w14:paraId="2A7115AE" w14:textId="6FEC2987" w:rsidR="00CC7465" w:rsidRPr="00E43FC7" w:rsidRDefault="00CC7465" w:rsidP="00CC7465">
          <w:pPr>
            <w:tabs>
              <w:tab w:val="left" w:pos="966"/>
            </w:tabs>
            <w:jc w:val="center"/>
            <w:rPr>
              <w:rFonts w:cs="Arial"/>
              <w:color w:val="336699"/>
              <w:sz w:val="16"/>
              <w:szCs w:val="16"/>
              <w:lang w:eastAsia="en-US"/>
            </w:rPr>
          </w:pPr>
          <w:r>
            <w:rPr>
              <w:rFonts w:cs="Arial"/>
              <w:color w:val="336699"/>
              <w:sz w:val="16"/>
              <w:szCs w:val="16"/>
              <w:lang w:eastAsia="en-US"/>
            </w:rPr>
            <w:t>Version du</w:t>
          </w:r>
          <w:r w:rsidRPr="009917F7">
            <w:rPr>
              <w:rFonts w:cs="Arial"/>
              <w:color w:val="336699"/>
              <w:sz w:val="16"/>
              <w:szCs w:val="16"/>
              <w:lang w:eastAsia="en-US"/>
            </w:rPr>
            <w:t xml:space="preserve"> </w:t>
          </w:r>
          <w:r w:rsidR="00AB37BA">
            <w:rPr>
              <w:rFonts w:cs="Arial"/>
              <w:color w:val="336699"/>
              <w:sz w:val="16"/>
              <w:szCs w:val="16"/>
              <w:lang w:eastAsia="en-US"/>
            </w:rPr>
            <w:t>21</w:t>
          </w:r>
          <w:r w:rsidR="00385339">
            <w:rPr>
              <w:rFonts w:cs="Arial"/>
              <w:color w:val="336699"/>
              <w:sz w:val="16"/>
              <w:szCs w:val="16"/>
              <w:lang w:eastAsia="en-US"/>
            </w:rPr>
            <w:t>.09</w:t>
          </w:r>
          <w:r>
            <w:rPr>
              <w:rFonts w:cs="Arial"/>
              <w:color w:val="336699"/>
              <w:sz w:val="16"/>
              <w:szCs w:val="16"/>
              <w:lang w:eastAsia="en-US"/>
            </w:rPr>
            <w:t>.2021</w:t>
          </w:r>
        </w:p>
      </w:tc>
    </w:tr>
  </w:tbl>
  <w:p w14:paraId="5FBF8720" w14:textId="77777777" w:rsidR="00CC7465" w:rsidRDefault="00CC746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85BE1" w14:textId="77777777" w:rsidR="00974C38" w:rsidRDefault="00022F77" w:rsidP="00974C38">
    <w:pPr>
      <w:tabs>
        <w:tab w:val="left" w:pos="5670"/>
        <w:tab w:val="left" w:pos="5954"/>
      </w:tabs>
      <w:ind w:left="5670" w:hanging="5670"/>
    </w:pPr>
    <w:r>
      <w:tab/>
    </w:r>
  </w:p>
  <w:tbl>
    <w:tblPr>
      <w:tblW w:w="10149" w:type="dxa"/>
      <w:tblInd w:w="-15" w:type="dxa"/>
      <w:tblBorders>
        <w:top w:val="single" w:sz="12" w:space="0" w:color="999999"/>
        <w:left w:val="single" w:sz="12" w:space="0" w:color="999999"/>
        <w:bottom w:val="single" w:sz="12" w:space="0" w:color="999999"/>
        <w:right w:val="single" w:sz="12" w:space="0" w:color="999999"/>
        <w:insideH w:val="single" w:sz="12" w:space="0" w:color="999999"/>
        <w:insideV w:val="single" w:sz="12" w:space="0" w:color="999999"/>
      </w:tblBorders>
      <w:tblLayout w:type="fixed"/>
      <w:tblLook w:val="01E0" w:firstRow="1" w:lastRow="1" w:firstColumn="1" w:lastColumn="1" w:noHBand="0" w:noVBand="0"/>
    </w:tblPr>
    <w:tblGrid>
      <w:gridCol w:w="3201"/>
      <w:gridCol w:w="3745"/>
      <w:gridCol w:w="3203"/>
    </w:tblGrid>
    <w:tr w:rsidR="007A6E04" w:rsidRPr="00847F60" w14:paraId="793EC699" w14:textId="77777777" w:rsidTr="007A6E04">
      <w:trPr>
        <w:cantSplit/>
        <w:trHeight w:val="1350"/>
      </w:trPr>
      <w:tc>
        <w:tcPr>
          <w:tcW w:w="3201" w:type="dxa"/>
          <w:tcBorders>
            <w:top w:val="single" w:sz="12" w:space="0" w:color="999999"/>
            <w:left w:val="single" w:sz="12" w:space="0" w:color="999999"/>
            <w:bottom w:val="single" w:sz="12" w:space="0" w:color="999999"/>
            <w:right w:val="single" w:sz="12" w:space="0" w:color="999999"/>
          </w:tcBorders>
          <w:vAlign w:val="center"/>
        </w:tcPr>
        <w:p w14:paraId="20EF2275" w14:textId="77777777" w:rsidR="007A6E04" w:rsidRPr="00B161F1" w:rsidRDefault="007A6E04" w:rsidP="007A6E04">
          <w:pPr>
            <w:ind w:left="-108"/>
            <w:jc w:val="center"/>
            <w:rPr>
              <w:color w:val="336699"/>
              <w:sz w:val="2"/>
              <w:szCs w:val="2"/>
            </w:rPr>
          </w:pPr>
          <w:r>
            <w:rPr>
              <w:noProof/>
              <w:color w:val="336699"/>
              <w:sz w:val="2"/>
              <w:szCs w:val="2"/>
              <w:lang w:eastAsia="fr-CH"/>
            </w:rPr>
            <w:drawing>
              <wp:anchor distT="0" distB="0" distL="114300" distR="114300" simplePos="0" relativeHeight="251659264" behindDoc="0" locked="0" layoutInCell="1" allowOverlap="1" wp14:anchorId="7855CF58" wp14:editId="0F00553D">
                <wp:simplePos x="0" y="0"/>
                <wp:positionH relativeFrom="column">
                  <wp:posOffset>73025</wp:posOffset>
                </wp:positionH>
                <wp:positionV relativeFrom="paragraph">
                  <wp:posOffset>-520065</wp:posOffset>
                </wp:positionV>
                <wp:extent cx="1600200" cy="571500"/>
                <wp:effectExtent l="0" t="0" r="0" b="0"/>
                <wp:wrapSquare wrapText="bothSides"/>
                <wp:docPr id="1" name="Image 1" descr="logo_GENEVE-Aero_Q_fond_b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_GENEVE-Aero_Q_fond_b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745" w:type="dxa"/>
          <w:tcBorders>
            <w:top w:val="single" w:sz="12" w:space="0" w:color="999999"/>
            <w:left w:val="single" w:sz="12" w:space="0" w:color="999999"/>
            <w:bottom w:val="single" w:sz="12" w:space="0" w:color="999999"/>
            <w:right w:val="single" w:sz="12" w:space="0" w:color="999999"/>
          </w:tcBorders>
          <w:shd w:val="pct15" w:color="auto" w:fill="auto"/>
          <w:vAlign w:val="center"/>
        </w:tcPr>
        <w:p w14:paraId="1109ACD6" w14:textId="4FEBDA5C" w:rsidR="007A6E04" w:rsidRPr="00B161F1" w:rsidRDefault="00CC7465" w:rsidP="007A6E04">
          <w:pPr>
            <w:ind w:left="-108"/>
            <w:jc w:val="center"/>
            <w:rPr>
              <w:rFonts w:cs="Arial"/>
              <w:b/>
              <w:color w:val="336699"/>
              <w:sz w:val="28"/>
              <w:szCs w:val="28"/>
              <w:lang w:val="fr-FR"/>
            </w:rPr>
          </w:pPr>
          <w:r>
            <w:rPr>
              <w:rFonts w:cs="Arial"/>
              <w:b/>
              <w:color w:val="336699"/>
              <w:sz w:val="28"/>
              <w:szCs w:val="28"/>
              <w:lang w:val="fr-FR"/>
            </w:rPr>
            <w:t>OBTENTION DU DOSSIER D’APPEL À CANDIDATURES</w:t>
          </w:r>
        </w:p>
      </w:tc>
      <w:tc>
        <w:tcPr>
          <w:tcW w:w="3203" w:type="dxa"/>
          <w:tcBorders>
            <w:top w:val="single" w:sz="12" w:space="0" w:color="999999"/>
            <w:left w:val="single" w:sz="12" w:space="0" w:color="999999"/>
            <w:bottom w:val="single" w:sz="12" w:space="0" w:color="999999"/>
            <w:right w:val="single" w:sz="12" w:space="0" w:color="999999"/>
          </w:tcBorders>
          <w:vAlign w:val="center"/>
        </w:tcPr>
        <w:p w14:paraId="3B384869" w14:textId="77777777" w:rsidR="007A6E04" w:rsidRPr="00E43FC7" w:rsidRDefault="007A6E04" w:rsidP="007A6E04">
          <w:pPr>
            <w:tabs>
              <w:tab w:val="left" w:pos="966"/>
            </w:tabs>
            <w:jc w:val="center"/>
            <w:rPr>
              <w:rFonts w:cs="Arial"/>
              <w:color w:val="336699"/>
              <w:sz w:val="16"/>
              <w:szCs w:val="16"/>
              <w:lang w:eastAsia="en-US"/>
            </w:rPr>
          </w:pPr>
          <w:r>
            <w:rPr>
              <w:rFonts w:cs="Arial"/>
              <w:color w:val="336699"/>
              <w:sz w:val="16"/>
              <w:szCs w:val="16"/>
              <w:lang w:eastAsia="en-US"/>
            </w:rPr>
            <w:t>Version du</w:t>
          </w:r>
          <w:r w:rsidRPr="009917F7">
            <w:rPr>
              <w:rFonts w:cs="Arial"/>
              <w:color w:val="336699"/>
              <w:sz w:val="16"/>
              <w:szCs w:val="16"/>
              <w:lang w:eastAsia="en-US"/>
            </w:rPr>
            <w:t xml:space="preserve"> </w:t>
          </w:r>
          <w:r>
            <w:rPr>
              <w:rFonts w:cs="Arial"/>
              <w:color w:val="336699"/>
              <w:sz w:val="16"/>
              <w:szCs w:val="16"/>
              <w:lang w:eastAsia="en-US"/>
            </w:rPr>
            <w:t>27.08.2021</w:t>
          </w:r>
        </w:p>
      </w:tc>
    </w:tr>
  </w:tbl>
  <w:p w14:paraId="2EB80E1B" w14:textId="78ABD80A" w:rsidR="00022F77" w:rsidRPr="00277E9E" w:rsidRDefault="00022F77" w:rsidP="00A81DF8">
    <w:pPr>
      <w:pStyle w:val="Logo"/>
      <w:tabs>
        <w:tab w:val="left" w:pos="5670"/>
        <w:tab w:val="left" w:pos="7230"/>
        <w:tab w:val="right" w:pos="14428"/>
      </w:tabs>
      <w:ind w:left="5670" w:hanging="5670"/>
      <w:jc w:val="left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071"/>
    <w:multiLevelType w:val="hybridMultilevel"/>
    <w:tmpl w:val="D4DA67B0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428A9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A2732C4"/>
    <w:multiLevelType w:val="hybridMultilevel"/>
    <w:tmpl w:val="9B6ADD6E"/>
    <w:lvl w:ilvl="0" w:tplc="6D9A3592">
      <w:numFmt w:val="bullet"/>
      <w:lvlText w:val=""/>
      <w:lvlJc w:val="left"/>
      <w:pPr>
        <w:ind w:left="-66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0B237E97"/>
    <w:multiLevelType w:val="multilevel"/>
    <w:tmpl w:val="4FB2B9CC"/>
    <w:lvl w:ilvl="0">
      <w:start w:val="1"/>
      <w:numFmt w:val="decimal"/>
      <w:pStyle w:val="MMTopic1"/>
      <w:lvlText w:val="%1"/>
      <w:lvlJc w:val="left"/>
      <w:pPr>
        <w:tabs>
          <w:tab w:val="num" w:pos="360"/>
        </w:tabs>
        <w:ind w:left="1134" w:hanging="1134"/>
      </w:pPr>
      <w:rPr>
        <w:rFonts w:hint="default"/>
      </w:rPr>
    </w:lvl>
    <w:lvl w:ilvl="1">
      <w:start w:val="1"/>
      <w:numFmt w:val="decimal"/>
      <w:pStyle w:val="MMTopic2"/>
      <w:lvlText w:val="%1.%2"/>
      <w:lvlJc w:val="left"/>
      <w:pPr>
        <w:tabs>
          <w:tab w:val="num" w:pos="142"/>
        </w:tabs>
        <w:ind w:left="1276" w:hanging="1134"/>
      </w:pPr>
      <w:rPr>
        <w:rFonts w:hint="default"/>
      </w:rPr>
    </w:lvl>
    <w:lvl w:ilvl="2">
      <w:start w:val="1"/>
      <w:numFmt w:val="decimal"/>
      <w:pStyle w:val="MMTopic3"/>
      <w:lvlText w:val="%1.%2.%3"/>
      <w:lvlJc w:val="left"/>
      <w:pPr>
        <w:tabs>
          <w:tab w:val="num" w:pos="0"/>
        </w:tabs>
        <w:ind w:left="1134" w:hanging="1134"/>
      </w:pPr>
      <w:rPr>
        <w:rFonts w:hint="default"/>
      </w:rPr>
    </w:lvl>
    <w:lvl w:ilvl="3">
      <w:start w:val="1"/>
      <w:numFmt w:val="decimal"/>
      <w:pStyle w:val="MMTopic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D8D7B9F"/>
    <w:multiLevelType w:val="hybridMultilevel"/>
    <w:tmpl w:val="AEC2BA72"/>
    <w:lvl w:ilvl="0" w:tplc="C4FA449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A6748"/>
    <w:multiLevelType w:val="hybridMultilevel"/>
    <w:tmpl w:val="DE7A95D6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27A4D"/>
    <w:multiLevelType w:val="hybridMultilevel"/>
    <w:tmpl w:val="EC52A67A"/>
    <w:lvl w:ilvl="0" w:tplc="6FC44EC6">
      <w:start w:val="4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53B75"/>
    <w:multiLevelType w:val="hybridMultilevel"/>
    <w:tmpl w:val="61A6B3E8"/>
    <w:lvl w:ilvl="0" w:tplc="675C9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3603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6A8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B0C7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FC1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60EA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D43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ACF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4088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760DE3"/>
    <w:multiLevelType w:val="multilevel"/>
    <w:tmpl w:val="8B18943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9" w15:restartNumberingAfterBreak="0">
    <w:nsid w:val="1E2D52A3"/>
    <w:multiLevelType w:val="hybridMultilevel"/>
    <w:tmpl w:val="035A031A"/>
    <w:lvl w:ilvl="0" w:tplc="5E9AAE36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F6CA1"/>
    <w:multiLevelType w:val="hybridMultilevel"/>
    <w:tmpl w:val="438CA6AA"/>
    <w:lvl w:ilvl="0" w:tplc="6DF233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34D4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5C3E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6CF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468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7C8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ED6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BA2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3410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18701F9"/>
    <w:multiLevelType w:val="hybridMultilevel"/>
    <w:tmpl w:val="8F5E75E6"/>
    <w:lvl w:ilvl="0" w:tplc="0130F160">
      <w:start w:val="1"/>
      <w:numFmt w:val="bullet"/>
      <w:lvlText w:val=""/>
      <w:legacy w:legacy="1" w:legacySpace="120" w:legacyIndent="360"/>
      <w:lvlJc w:val="left"/>
      <w:pPr>
        <w:ind w:left="85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256C5A"/>
    <w:multiLevelType w:val="hybridMultilevel"/>
    <w:tmpl w:val="F550BE52"/>
    <w:lvl w:ilvl="0" w:tplc="3D042694">
      <w:numFmt w:val="bullet"/>
      <w:lvlText w:val=""/>
      <w:lvlJc w:val="left"/>
      <w:pPr>
        <w:ind w:left="3556" w:hanging="360"/>
      </w:pPr>
      <w:rPr>
        <w:rFonts w:ascii="Webdings" w:eastAsia="Times New Roman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6" w:hanging="360"/>
      </w:pPr>
      <w:rPr>
        <w:rFonts w:ascii="Wingdings" w:hAnsi="Wingdings" w:hint="default"/>
      </w:rPr>
    </w:lvl>
  </w:abstractNum>
  <w:abstractNum w:abstractNumId="13" w15:restartNumberingAfterBreak="0">
    <w:nsid w:val="2E8A3075"/>
    <w:multiLevelType w:val="hybridMultilevel"/>
    <w:tmpl w:val="7B20F9AC"/>
    <w:lvl w:ilvl="0" w:tplc="64FCB0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10A19"/>
    <w:multiLevelType w:val="hybridMultilevel"/>
    <w:tmpl w:val="017078A8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E96CC3"/>
    <w:multiLevelType w:val="hybridMultilevel"/>
    <w:tmpl w:val="6198947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043D1D"/>
    <w:multiLevelType w:val="hybridMultilevel"/>
    <w:tmpl w:val="C46E2598"/>
    <w:lvl w:ilvl="0" w:tplc="99249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734FC5"/>
    <w:multiLevelType w:val="hybridMultilevel"/>
    <w:tmpl w:val="6882D0EA"/>
    <w:lvl w:ilvl="0" w:tplc="308E1B1E">
      <w:start w:val="1"/>
      <w:numFmt w:val="decimal"/>
      <w:lvlText w:val="%1."/>
      <w:lvlJc w:val="left"/>
      <w:pPr>
        <w:ind w:left="-66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8" w15:restartNumberingAfterBreak="0">
    <w:nsid w:val="3C9B3478"/>
    <w:multiLevelType w:val="hybridMultilevel"/>
    <w:tmpl w:val="0070008C"/>
    <w:lvl w:ilvl="0" w:tplc="3D042694">
      <w:numFmt w:val="bullet"/>
      <w:lvlText w:val=""/>
      <w:lvlJc w:val="left"/>
      <w:pPr>
        <w:ind w:left="-66" w:hanging="360"/>
      </w:pPr>
      <w:rPr>
        <w:rFonts w:ascii="Webdings" w:eastAsia="Times New Roman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9" w15:restartNumberingAfterBreak="0">
    <w:nsid w:val="3CF42C3D"/>
    <w:multiLevelType w:val="hybridMultilevel"/>
    <w:tmpl w:val="C74C4AB4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8063FC"/>
    <w:multiLevelType w:val="hybridMultilevel"/>
    <w:tmpl w:val="FE6AD638"/>
    <w:lvl w:ilvl="0" w:tplc="9C20E4C2">
      <w:start w:val="1"/>
      <w:numFmt w:val="bullet"/>
      <w:lvlText w:val=""/>
      <w:lvlJc w:val="left"/>
      <w:pPr>
        <w:ind w:left="858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0F2ED8"/>
    <w:multiLevelType w:val="hybridMultilevel"/>
    <w:tmpl w:val="9C226102"/>
    <w:lvl w:ilvl="0" w:tplc="F17EF9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24C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AAAA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8AD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9EF8A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EE11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FC55B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C0CA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A2B0F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511594D"/>
    <w:multiLevelType w:val="hybridMultilevel"/>
    <w:tmpl w:val="6C242F86"/>
    <w:lvl w:ilvl="0" w:tplc="C4FA449E">
      <w:start w:val="1"/>
      <w:numFmt w:val="bullet"/>
      <w:lvlText w:val=""/>
      <w:lvlJc w:val="left"/>
      <w:pPr>
        <w:ind w:left="845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3" w15:restartNumberingAfterBreak="0">
    <w:nsid w:val="46C00574"/>
    <w:multiLevelType w:val="hybridMultilevel"/>
    <w:tmpl w:val="0F2ED6BE"/>
    <w:lvl w:ilvl="0" w:tplc="24F2CF4C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4" w15:restartNumberingAfterBreak="0">
    <w:nsid w:val="47C34135"/>
    <w:multiLevelType w:val="hybridMultilevel"/>
    <w:tmpl w:val="C49045C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6800D8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06C7D45"/>
    <w:multiLevelType w:val="multilevel"/>
    <w:tmpl w:val="0122B366"/>
    <w:lvl w:ilvl="0">
      <w:start w:val="1"/>
      <w:numFmt w:val="decimal"/>
      <w:pStyle w:val="Titre1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27" w15:restartNumberingAfterBreak="0">
    <w:nsid w:val="50B44EC9"/>
    <w:multiLevelType w:val="multilevel"/>
    <w:tmpl w:val="F708993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28" w15:restartNumberingAfterBreak="0">
    <w:nsid w:val="50F766D0"/>
    <w:multiLevelType w:val="hybridMultilevel"/>
    <w:tmpl w:val="822E7FB4"/>
    <w:lvl w:ilvl="0" w:tplc="F1E2144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02C4733"/>
    <w:multiLevelType w:val="hybridMultilevel"/>
    <w:tmpl w:val="D4DA67B0"/>
    <w:lvl w:ilvl="0" w:tplc="10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8B31E0"/>
    <w:multiLevelType w:val="hybridMultilevel"/>
    <w:tmpl w:val="2FB457C0"/>
    <w:lvl w:ilvl="0" w:tplc="5BEA8440">
      <w:start w:val="3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0F1005"/>
    <w:multiLevelType w:val="hybridMultilevel"/>
    <w:tmpl w:val="E142321E"/>
    <w:lvl w:ilvl="0" w:tplc="95FA338C">
      <w:numFmt w:val="bullet"/>
      <w:lvlText w:val=""/>
      <w:lvlJc w:val="left"/>
      <w:pPr>
        <w:ind w:left="29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2" w15:restartNumberingAfterBreak="0">
    <w:nsid w:val="72C66621"/>
    <w:multiLevelType w:val="hybridMultilevel"/>
    <w:tmpl w:val="A7E8EB1C"/>
    <w:lvl w:ilvl="0" w:tplc="1C182B62">
      <w:numFmt w:val="bullet"/>
      <w:lvlText w:val="-"/>
      <w:lvlJc w:val="left"/>
      <w:pPr>
        <w:ind w:left="319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33" w15:restartNumberingAfterBreak="0">
    <w:nsid w:val="78687AEE"/>
    <w:multiLevelType w:val="hybridMultilevel"/>
    <w:tmpl w:val="054EC58E"/>
    <w:lvl w:ilvl="0" w:tplc="3D042694">
      <w:numFmt w:val="bullet"/>
      <w:lvlText w:val=""/>
      <w:lvlJc w:val="left"/>
      <w:pPr>
        <w:ind w:left="360" w:hanging="360"/>
      </w:pPr>
      <w:rPr>
        <w:rFonts w:ascii="Webdings" w:eastAsia="Times New Roman" w:hAnsi="Webdings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FA5D81"/>
    <w:multiLevelType w:val="hybridMultilevel"/>
    <w:tmpl w:val="E940F576"/>
    <w:lvl w:ilvl="0" w:tplc="EF8A33F0">
      <w:numFmt w:val="bullet"/>
      <w:lvlText w:val="-"/>
      <w:lvlJc w:val="left"/>
      <w:pPr>
        <w:ind w:left="177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5" w15:restartNumberingAfterBreak="0">
    <w:nsid w:val="7DBC5FD0"/>
    <w:multiLevelType w:val="hybridMultilevel"/>
    <w:tmpl w:val="D102D25E"/>
    <w:lvl w:ilvl="0" w:tplc="6FF2F54A">
      <w:numFmt w:val="bullet"/>
      <w:lvlText w:val="-"/>
      <w:lvlJc w:val="left"/>
      <w:pPr>
        <w:ind w:left="-6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6"/>
  </w:num>
  <w:num w:numId="3">
    <w:abstractNumId w:val="26"/>
  </w:num>
  <w:num w:numId="4">
    <w:abstractNumId w:val="26"/>
  </w:num>
  <w:num w:numId="5">
    <w:abstractNumId w:val="1"/>
  </w:num>
  <w:num w:numId="6">
    <w:abstractNumId w:val="25"/>
  </w:num>
  <w:num w:numId="7">
    <w:abstractNumId w:val="27"/>
  </w:num>
  <w:num w:numId="8">
    <w:abstractNumId w:val="8"/>
  </w:num>
  <w:num w:numId="9">
    <w:abstractNumId w:val="26"/>
  </w:num>
  <w:num w:numId="10">
    <w:abstractNumId w:val="26"/>
  </w:num>
  <w:num w:numId="11">
    <w:abstractNumId w:val="26"/>
  </w:num>
  <w:num w:numId="12">
    <w:abstractNumId w:val="26"/>
  </w:num>
  <w:num w:numId="13">
    <w:abstractNumId w:val="26"/>
  </w:num>
  <w:num w:numId="14">
    <w:abstractNumId w:val="26"/>
  </w:num>
  <w:num w:numId="15">
    <w:abstractNumId w:val="26"/>
  </w:num>
  <w:num w:numId="16">
    <w:abstractNumId w:val="26"/>
  </w:num>
  <w:num w:numId="17">
    <w:abstractNumId w:val="33"/>
  </w:num>
  <w:num w:numId="18">
    <w:abstractNumId w:val="18"/>
  </w:num>
  <w:num w:numId="19">
    <w:abstractNumId w:val="12"/>
  </w:num>
  <w:num w:numId="20">
    <w:abstractNumId w:val="32"/>
  </w:num>
  <w:num w:numId="21">
    <w:abstractNumId w:val="34"/>
  </w:num>
  <w:num w:numId="22">
    <w:abstractNumId w:val="2"/>
  </w:num>
  <w:num w:numId="23">
    <w:abstractNumId w:val="31"/>
  </w:num>
  <w:num w:numId="24">
    <w:abstractNumId w:val="23"/>
  </w:num>
  <w:num w:numId="25">
    <w:abstractNumId w:val="10"/>
  </w:num>
  <w:num w:numId="26">
    <w:abstractNumId w:val="7"/>
  </w:num>
  <w:num w:numId="27">
    <w:abstractNumId w:val="21"/>
  </w:num>
  <w:num w:numId="28">
    <w:abstractNumId w:val="30"/>
  </w:num>
  <w:num w:numId="29">
    <w:abstractNumId w:val="9"/>
  </w:num>
  <w:num w:numId="30">
    <w:abstractNumId w:val="17"/>
  </w:num>
  <w:num w:numId="31">
    <w:abstractNumId w:val="35"/>
  </w:num>
  <w:num w:numId="32">
    <w:abstractNumId w:val="13"/>
  </w:num>
  <w:num w:numId="33">
    <w:abstractNumId w:val="28"/>
  </w:num>
  <w:num w:numId="34">
    <w:abstractNumId w:val="14"/>
  </w:num>
  <w:num w:numId="35">
    <w:abstractNumId w:val="16"/>
  </w:num>
  <w:num w:numId="36">
    <w:abstractNumId w:val="6"/>
  </w:num>
  <w:num w:numId="37">
    <w:abstractNumId w:val="5"/>
  </w:num>
  <w:num w:numId="38">
    <w:abstractNumId w:val="0"/>
  </w:num>
  <w:num w:numId="39">
    <w:abstractNumId w:val="11"/>
  </w:num>
  <w:num w:numId="40">
    <w:abstractNumId w:val="22"/>
  </w:num>
  <w:num w:numId="41">
    <w:abstractNumId w:val="20"/>
  </w:num>
  <w:num w:numId="42">
    <w:abstractNumId w:val="4"/>
  </w:num>
  <w:num w:numId="43">
    <w:abstractNumId w:val="15"/>
  </w:num>
  <w:num w:numId="44">
    <w:abstractNumId w:val="29"/>
  </w:num>
  <w:num w:numId="45">
    <w:abstractNumId w:val="3"/>
  </w:num>
  <w:num w:numId="46">
    <w:abstractNumId w:val="24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D3B"/>
    <w:rsid w:val="00001700"/>
    <w:rsid w:val="00002467"/>
    <w:rsid w:val="00003DD3"/>
    <w:rsid w:val="000049B4"/>
    <w:rsid w:val="00006D19"/>
    <w:rsid w:val="00016599"/>
    <w:rsid w:val="00022F77"/>
    <w:rsid w:val="00023961"/>
    <w:rsid w:val="0002489F"/>
    <w:rsid w:val="0002612C"/>
    <w:rsid w:val="00027888"/>
    <w:rsid w:val="00030A34"/>
    <w:rsid w:val="00045B50"/>
    <w:rsid w:val="0005080A"/>
    <w:rsid w:val="00054338"/>
    <w:rsid w:val="00054B5C"/>
    <w:rsid w:val="00054CE4"/>
    <w:rsid w:val="000646A2"/>
    <w:rsid w:val="00073E74"/>
    <w:rsid w:val="00073F79"/>
    <w:rsid w:val="000939D5"/>
    <w:rsid w:val="00094FCB"/>
    <w:rsid w:val="00095EDD"/>
    <w:rsid w:val="000965E8"/>
    <w:rsid w:val="000972EC"/>
    <w:rsid w:val="000A68C6"/>
    <w:rsid w:val="000B1930"/>
    <w:rsid w:val="000B2698"/>
    <w:rsid w:val="000B28D0"/>
    <w:rsid w:val="000B37C0"/>
    <w:rsid w:val="000B5228"/>
    <w:rsid w:val="000C23C3"/>
    <w:rsid w:val="000C2E61"/>
    <w:rsid w:val="000C5062"/>
    <w:rsid w:val="000C5655"/>
    <w:rsid w:val="000D461C"/>
    <w:rsid w:val="000E4A9E"/>
    <w:rsid w:val="000E7E80"/>
    <w:rsid w:val="000F0924"/>
    <w:rsid w:val="000F2A38"/>
    <w:rsid w:val="000F4646"/>
    <w:rsid w:val="00105AD3"/>
    <w:rsid w:val="0010762F"/>
    <w:rsid w:val="00117FBF"/>
    <w:rsid w:val="00122C88"/>
    <w:rsid w:val="00127406"/>
    <w:rsid w:val="001307E7"/>
    <w:rsid w:val="001315EC"/>
    <w:rsid w:val="00134EE5"/>
    <w:rsid w:val="001419A3"/>
    <w:rsid w:val="001452A6"/>
    <w:rsid w:val="00164AE4"/>
    <w:rsid w:val="001705BB"/>
    <w:rsid w:val="00180CC3"/>
    <w:rsid w:val="00182134"/>
    <w:rsid w:val="0018614F"/>
    <w:rsid w:val="001870B6"/>
    <w:rsid w:val="001B1995"/>
    <w:rsid w:val="001C1EBA"/>
    <w:rsid w:val="001C5EC4"/>
    <w:rsid w:val="001D22C4"/>
    <w:rsid w:val="001D63D5"/>
    <w:rsid w:val="001E0767"/>
    <w:rsid w:val="001E2006"/>
    <w:rsid w:val="001E25B4"/>
    <w:rsid w:val="001E361C"/>
    <w:rsid w:val="001E3F02"/>
    <w:rsid w:val="001E72FD"/>
    <w:rsid w:val="001F6C37"/>
    <w:rsid w:val="00201E23"/>
    <w:rsid w:val="00203495"/>
    <w:rsid w:val="00210097"/>
    <w:rsid w:val="00214B36"/>
    <w:rsid w:val="002151DE"/>
    <w:rsid w:val="0022008A"/>
    <w:rsid w:val="00221E2A"/>
    <w:rsid w:val="0022664C"/>
    <w:rsid w:val="00232FF1"/>
    <w:rsid w:val="00233B03"/>
    <w:rsid w:val="002377DE"/>
    <w:rsid w:val="0024206E"/>
    <w:rsid w:val="00244D18"/>
    <w:rsid w:val="00245938"/>
    <w:rsid w:val="00247133"/>
    <w:rsid w:val="00247B11"/>
    <w:rsid w:val="00251DF4"/>
    <w:rsid w:val="00257395"/>
    <w:rsid w:val="0026086F"/>
    <w:rsid w:val="00265705"/>
    <w:rsid w:val="0027178E"/>
    <w:rsid w:val="00277E9E"/>
    <w:rsid w:val="00281FEE"/>
    <w:rsid w:val="002845D6"/>
    <w:rsid w:val="00285092"/>
    <w:rsid w:val="002A1597"/>
    <w:rsid w:val="002A24F7"/>
    <w:rsid w:val="002B0178"/>
    <w:rsid w:val="002B2523"/>
    <w:rsid w:val="002B3EFC"/>
    <w:rsid w:val="002B4355"/>
    <w:rsid w:val="002B4C0D"/>
    <w:rsid w:val="002B5A4D"/>
    <w:rsid w:val="002B605F"/>
    <w:rsid w:val="002B6F84"/>
    <w:rsid w:val="002C4E56"/>
    <w:rsid w:val="002C5C80"/>
    <w:rsid w:val="002D04C0"/>
    <w:rsid w:val="002D14E8"/>
    <w:rsid w:val="002D752B"/>
    <w:rsid w:val="002E6B61"/>
    <w:rsid w:val="002F0213"/>
    <w:rsid w:val="002F2A31"/>
    <w:rsid w:val="002F63AE"/>
    <w:rsid w:val="003133D9"/>
    <w:rsid w:val="00316F0B"/>
    <w:rsid w:val="0032349F"/>
    <w:rsid w:val="00323FA3"/>
    <w:rsid w:val="00326391"/>
    <w:rsid w:val="00330C45"/>
    <w:rsid w:val="00336442"/>
    <w:rsid w:val="0034015C"/>
    <w:rsid w:val="003427F6"/>
    <w:rsid w:val="0034756F"/>
    <w:rsid w:val="00351A32"/>
    <w:rsid w:val="003570D1"/>
    <w:rsid w:val="0036036B"/>
    <w:rsid w:val="003638AE"/>
    <w:rsid w:val="003669E3"/>
    <w:rsid w:val="003717B3"/>
    <w:rsid w:val="003741E6"/>
    <w:rsid w:val="0037506E"/>
    <w:rsid w:val="003760BC"/>
    <w:rsid w:val="00380740"/>
    <w:rsid w:val="00383C95"/>
    <w:rsid w:val="00385339"/>
    <w:rsid w:val="00385DEE"/>
    <w:rsid w:val="00386EBE"/>
    <w:rsid w:val="00390266"/>
    <w:rsid w:val="0039055F"/>
    <w:rsid w:val="00392286"/>
    <w:rsid w:val="003972CC"/>
    <w:rsid w:val="003978E4"/>
    <w:rsid w:val="003A3026"/>
    <w:rsid w:val="003B1759"/>
    <w:rsid w:val="003C0824"/>
    <w:rsid w:val="003C1310"/>
    <w:rsid w:val="003C28E7"/>
    <w:rsid w:val="003C41BB"/>
    <w:rsid w:val="003D10CF"/>
    <w:rsid w:val="003D5B17"/>
    <w:rsid w:val="003D6B5C"/>
    <w:rsid w:val="003E63DA"/>
    <w:rsid w:val="003F22D3"/>
    <w:rsid w:val="003F3288"/>
    <w:rsid w:val="003F6C71"/>
    <w:rsid w:val="003F7F57"/>
    <w:rsid w:val="0040049C"/>
    <w:rsid w:val="00403B66"/>
    <w:rsid w:val="00406602"/>
    <w:rsid w:val="00411029"/>
    <w:rsid w:val="004211FA"/>
    <w:rsid w:val="004223D9"/>
    <w:rsid w:val="004226D8"/>
    <w:rsid w:val="004272A0"/>
    <w:rsid w:val="0043144F"/>
    <w:rsid w:val="004338A4"/>
    <w:rsid w:val="0044529D"/>
    <w:rsid w:val="0045404C"/>
    <w:rsid w:val="00454C73"/>
    <w:rsid w:val="00457246"/>
    <w:rsid w:val="00457718"/>
    <w:rsid w:val="004605C4"/>
    <w:rsid w:val="00465081"/>
    <w:rsid w:val="00467EBD"/>
    <w:rsid w:val="0047367C"/>
    <w:rsid w:val="00474829"/>
    <w:rsid w:val="004775DE"/>
    <w:rsid w:val="00483E0F"/>
    <w:rsid w:val="004853F8"/>
    <w:rsid w:val="00493470"/>
    <w:rsid w:val="00495FBC"/>
    <w:rsid w:val="004961D5"/>
    <w:rsid w:val="004A00F2"/>
    <w:rsid w:val="004A5654"/>
    <w:rsid w:val="004B65A4"/>
    <w:rsid w:val="004B688A"/>
    <w:rsid w:val="004B7AAA"/>
    <w:rsid w:val="004C05A4"/>
    <w:rsid w:val="004C4659"/>
    <w:rsid w:val="004C4E7D"/>
    <w:rsid w:val="004D154F"/>
    <w:rsid w:val="004D382C"/>
    <w:rsid w:val="00504A0F"/>
    <w:rsid w:val="0050558A"/>
    <w:rsid w:val="00512DCD"/>
    <w:rsid w:val="00521B3A"/>
    <w:rsid w:val="0052294A"/>
    <w:rsid w:val="00523D97"/>
    <w:rsid w:val="00524889"/>
    <w:rsid w:val="005378F2"/>
    <w:rsid w:val="005425F4"/>
    <w:rsid w:val="00542C72"/>
    <w:rsid w:val="00546C19"/>
    <w:rsid w:val="005512BE"/>
    <w:rsid w:val="00551D22"/>
    <w:rsid w:val="00556087"/>
    <w:rsid w:val="00556156"/>
    <w:rsid w:val="005572F4"/>
    <w:rsid w:val="005706F3"/>
    <w:rsid w:val="0057738B"/>
    <w:rsid w:val="00577451"/>
    <w:rsid w:val="00580017"/>
    <w:rsid w:val="005801C6"/>
    <w:rsid w:val="00582B0C"/>
    <w:rsid w:val="00585015"/>
    <w:rsid w:val="00585C4E"/>
    <w:rsid w:val="00593724"/>
    <w:rsid w:val="005A3624"/>
    <w:rsid w:val="005A36D2"/>
    <w:rsid w:val="005C79BD"/>
    <w:rsid w:val="005D2F54"/>
    <w:rsid w:val="005D59BA"/>
    <w:rsid w:val="005D65B8"/>
    <w:rsid w:val="005E0BAC"/>
    <w:rsid w:val="005F1541"/>
    <w:rsid w:val="005F54BD"/>
    <w:rsid w:val="0060025F"/>
    <w:rsid w:val="0060028E"/>
    <w:rsid w:val="006002BE"/>
    <w:rsid w:val="00603BB5"/>
    <w:rsid w:val="00604804"/>
    <w:rsid w:val="00605527"/>
    <w:rsid w:val="00606859"/>
    <w:rsid w:val="00607ACB"/>
    <w:rsid w:val="00610CFA"/>
    <w:rsid w:val="0061361B"/>
    <w:rsid w:val="00614A3B"/>
    <w:rsid w:val="0061501A"/>
    <w:rsid w:val="00615327"/>
    <w:rsid w:val="00617BCB"/>
    <w:rsid w:val="00617E49"/>
    <w:rsid w:val="006310CE"/>
    <w:rsid w:val="00635D3B"/>
    <w:rsid w:val="00641CFD"/>
    <w:rsid w:val="0064454D"/>
    <w:rsid w:val="006464E6"/>
    <w:rsid w:val="00652FCB"/>
    <w:rsid w:val="006541F1"/>
    <w:rsid w:val="006570FD"/>
    <w:rsid w:val="006711C0"/>
    <w:rsid w:val="00671483"/>
    <w:rsid w:val="0067177F"/>
    <w:rsid w:val="006721B9"/>
    <w:rsid w:val="00674822"/>
    <w:rsid w:val="0067672C"/>
    <w:rsid w:val="006800D5"/>
    <w:rsid w:val="00680F0B"/>
    <w:rsid w:val="0068288C"/>
    <w:rsid w:val="00685EB5"/>
    <w:rsid w:val="006A021D"/>
    <w:rsid w:val="006A651C"/>
    <w:rsid w:val="006B181E"/>
    <w:rsid w:val="006B5C6C"/>
    <w:rsid w:val="006C67CB"/>
    <w:rsid w:val="006D29B2"/>
    <w:rsid w:val="006D3193"/>
    <w:rsid w:val="006D565A"/>
    <w:rsid w:val="006E14DF"/>
    <w:rsid w:val="006E488E"/>
    <w:rsid w:val="006F389F"/>
    <w:rsid w:val="006F79BF"/>
    <w:rsid w:val="0070563A"/>
    <w:rsid w:val="0070708A"/>
    <w:rsid w:val="007102FD"/>
    <w:rsid w:val="007149B0"/>
    <w:rsid w:val="00714C52"/>
    <w:rsid w:val="0071775D"/>
    <w:rsid w:val="0072100A"/>
    <w:rsid w:val="0072537E"/>
    <w:rsid w:val="00727677"/>
    <w:rsid w:val="0074100A"/>
    <w:rsid w:val="00745D23"/>
    <w:rsid w:val="00746EF0"/>
    <w:rsid w:val="00755FCF"/>
    <w:rsid w:val="007578FA"/>
    <w:rsid w:val="00764ED4"/>
    <w:rsid w:val="007719A4"/>
    <w:rsid w:val="00774103"/>
    <w:rsid w:val="00785012"/>
    <w:rsid w:val="00792339"/>
    <w:rsid w:val="00795823"/>
    <w:rsid w:val="0079605B"/>
    <w:rsid w:val="007961E1"/>
    <w:rsid w:val="007A6E04"/>
    <w:rsid w:val="007C172B"/>
    <w:rsid w:val="007C74F7"/>
    <w:rsid w:val="007D5E9D"/>
    <w:rsid w:val="007E13F4"/>
    <w:rsid w:val="007F0A95"/>
    <w:rsid w:val="007F23EC"/>
    <w:rsid w:val="007F38F0"/>
    <w:rsid w:val="00802544"/>
    <w:rsid w:val="00817AFB"/>
    <w:rsid w:val="008240AB"/>
    <w:rsid w:val="00826461"/>
    <w:rsid w:val="00826DA6"/>
    <w:rsid w:val="00835FA8"/>
    <w:rsid w:val="008530DD"/>
    <w:rsid w:val="00855DFF"/>
    <w:rsid w:val="0085794C"/>
    <w:rsid w:val="00871F21"/>
    <w:rsid w:val="00875B47"/>
    <w:rsid w:val="00877ADF"/>
    <w:rsid w:val="00884B9B"/>
    <w:rsid w:val="00895390"/>
    <w:rsid w:val="00895782"/>
    <w:rsid w:val="008A5823"/>
    <w:rsid w:val="008A5ED4"/>
    <w:rsid w:val="008A6C77"/>
    <w:rsid w:val="008A7F2A"/>
    <w:rsid w:val="008B54DA"/>
    <w:rsid w:val="008B595B"/>
    <w:rsid w:val="008B6B65"/>
    <w:rsid w:val="008C046B"/>
    <w:rsid w:val="008C0C97"/>
    <w:rsid w:val="008C1016"/>
    <w:rsid w:val="008C1FF1"/>
    <w:rsid w:val="008C52C1"/>
    <w:rsid w:val="008C6B17"/>
    <w:rsid w:val="008E0F4B"/>
    <w:rsid w:val="008E2DA1"/>
    <w:rsid w:val="008E571D"/>
    <w:rsid w:val="008E7719"/>
    <w:rsid w:val="008F2C42"/>
    <w:rsid w:val="008F3A1B"/>
    <w:rsid w:val="009016B3"/>
    <w:rsid w:val="00902500"/>
    <w:rsid w:val="00907CB3"/>
    <w:rsid w:val="00911A53"/>
    <w:rsid w:val="009130C4"/>
    <w:rsid w:val="0091785D"/>
    <w:rsid w:val="00926E85"/>
    <w:rsid w:val="0093694F"/>
    <w:rsid w:val="00936C92"/>
    <w:rsid w:val="00940B41"/>
    <w:rsid w:val="00944C01"/>
    <w:rsid w:val="009661AB"/>
    <w:rsid w:val="00967942"/>
    <w:rsid w:val="00967D22"/>
    <w:rsid w:val="0097021E"/>
    <w:rsid w:val="009710BA"/>
    <w:rsid w:val="0097124D"/>
    <w:rsid w:val="00974C38"/>
    <w:rsid w:val="00977026"/>
    <w:rsid w:val="00981231"/>
    <w:rsid w:val="00984F84"/>
    <w:rsid w:val="0098507F"/>
    <w:rsid w:val="00986241"/>
    <w:rsid w:val="009922AF"/>
    <w:rsid w:val="009923A7"/>
    <w:rsid w:val="00992502"/>
    <w:rsid w:val="009976C5"/>
    <w:rsid w:val="009A4A91"/>
    <w:rsid w:val="009B13D4"/>
    <w:rsid w:val="009C0A58"/>
    <w:rsid w:val="009C393F"/>
    <w:rsid w:val="009C584B"/>
    <w:rsid w:val="009C6DCE"/>
    <w:rsid w:val="009C7890"/>
    <w:rsid w:val="009C7C98"/>
    <w:rsid w:val="009D578B"/>
    <w:rsid w:val="009D5C07"/>
    <w:rsid w:val="009D6779"/>
    <w:rsid w:val="009E2D2B"/>
    <w:rsid w:val="009E4BDD"/>
    <w:rsid w:val="009E5EBA"/>
    <w:rsid w:val="009E60F0"/>
    <w:rsid w:val="009F4E02"/>
    <w:rsid w:val="009F507E"/>
    <w:rsid w:val="009F5CFD"/>
    <w:rsid w:val="00A02DE6"/>
    <w:rsid w:val="00A04422"/>
    <w:rsid w:val="00A139B7"/>
    <w:rsid w:val="00A163BD"/>
    <w:rsid w:val="00A17A0C"/>
    <w:rsid w:val="00A23487"/>
    <w:rsid w:val="00A27367"/>
    <w:rsid w:val="00A30EFE"/>
    <w:rsid w:val="00A35DF8"/>
    <w:rsid w:val="00A365FA"/>
    <w:rsid w:val="00A40637"/>
    <w:rsid w:val="00A40A5A"/>
    <w:rsid w:val="00A40AE3"/>
    <w:rsid w:val="00A4457D"/>
    <w:rsid w:val="00A51A6E"/>
    <w:rsid w:val="00A53F50"/>
    <w:rsid w:val="00A5422A"/>
    <w:rsid w:val="00A56028"/>
    <w:rsid w:val="00A5634A"/>
    <w:rsid w:val="00A62CFA"/>
    <w:rsid w:val="00A63E3B"/>
    <w:rsid w:val="00A7093E"/>
    <w:rsid w:val="00A71C25"/>
    <w:rsid w:val="00A72904"/>
    <w:rsid w:val="00A73CAF"/>
    <w:rsid w:val="00A74C26"/>
    <w:rsid w:val="00A74DF1"/>
    <w:rsid w:val="00A81DF8"/>
    <w:rsid w:val="00A835C6"/>
    <w:rsid w:val="00A91C6D"/>
    <w:rsid w:val="00A92485"/>
    <w:rsid w:val="00AA7A71"/>
    <w:rsid w:val="00AB221D"/>
    <w:rsid w:val="00AB37BA"/>
    <w:rsid w:val="00AB42CB"/>
    <w:rsid w:val="00AB6AC5"/>
    <w:rsid w:val="00AC6F52"/>
    <w:rsid w:val="00AD074D"/>
    <w:rsid w:val="00AD0CCC"/>
    <w:rsid w:val="00AD2523"/>
    <w:rsid w:val="00AE061C"/>
    <w:rsid w:val="00AE1B56"/>
    <w:rsid w:val="00AE20A9"/>
    <w:rsid w:val="00AE60E5"/>
    <w:rsid w:val="00AE6302"/>
    <w:rsid w:val="00AF03C4"/>
    <w:rsid w:val="00AF0C35"/>
    <w:rsid w:val="00AF0F4A"/>
    <w:rsid w:val="00AF22B1"/>
    <w:rsid w:val="00AF2415"/>
    <w:rsid w:val="00AF5BC2"/>
    <w:rsid w:val="00AF7614"/>
    <w:rsid w:val="00B10597"/>
    <w:rsid w:val="00B151C7"/>
    <w:rsid w:val="00B152A7"/>
    <w:rsid w:val="00B20D5C"/>
    <w:rsid w:val="00B23E68"/>
    <w:rsid w:val="00B26B43"/>
    <w:rsid w:val="00B26C51"/>
    <w:rsid w:val="00B3433F"/>
    <w:rsid w:val="00B3794F"/>
    <w:rsid w:val="00B44CC1"/>
    <w:rsid w:val="00B47D53"/>
    <w:rsid w:val="00B507C9"/>
    <w:rsid w:val="00B56984"/>
    <w:rsid w:val="00B62915"/>
    <w:rsid w:val="00B6330E"/>
    <w:rsid w:val="00B66DAF"/>
    <w:rsid w:val="00B67493"/>
    <w:rsid w:val="00B73093"/>
    <w:rsid w:val="00B80ECC"/>
    <w:rsid w:val="00B83DA7"/>
    <w:rsid w:val="00B84A75"/>
    <w:rsid w:val="00B90188"/>
    <w:rsid w:val="00B90D6B"/>
    <w:rsid w:val="00B94BF5"/>
    <w:rsid w:val="00BA2395"/>
    <w:rsid w:val="00BA2664"/>
    <w:rsid w:val="00BA2D98"/>
    <w:rsid w:val="00BA5208"/>
    <w:rsid w:val="00BA5333"/>
    <w:rsid w:val="00BA6CAA"/>
    <w:rsid w:val="00BB258E"/>
    <w:rsid w:val="00BB673B"/>
    <w:rsid w:val="00BC1EDE"/>
    <w:rsid w:val="00BC6D47"/>
    <w:rsid w:val="00BD45F2"/>
    <w:rsid w:val="00BF116C"/>
    <w:rsid w:val="00BF3D71"/>
    <w:rsid w:val="00BF5B47"/>
    <w:rsid w:val="00C03358"/>
    <w:rsid w:val="00C148AD"/>
    <w:rsid w:val="00C350C1"/>
    <w:rsid w:val="00C3634C"/>
    <w:rsid w:val="00C447D8"/>
    <w:rsid w:val="00C51079"/>
    <w:rsid w:val="00C51884"/>
    <w:rsid w:val="00C571D9"/>
    <w:rsid w:val="00C663C0"/>
    <w:rsid w:val="00C76046"/>
    <w:rsid w:val="00C812AB"/>
    <w:rsid w:val="00C84182"/>
    <w:rsid w:val="00C859B2"/>
    <w:rsid w:val="00C85A2D"/>
    <w:rsid w:val="00C864E1"/>
    <w:rsid w:val="00C94776"/>
    <w:rsid w:val="00C95445"/>
    <w:rsid w:val="00C96248"/>
    <w:rsid w:val="00C97C25"/>
    <w:rsid w:val="00CA7BC9"/>
    <w:rsid w:val="00CB0437"/>
    <w:rsid w:val="00CB62BE"/>
    <w:rsid w:val="00CC21CF"/>
    <w:rsid w:val="00CC6A16"/>
    <w:rsid w:val="00CC7465"/>
    <w:rsid w:val="00CD4C48"/>
    <w:rsid w:val="00CD7710"/>
    <w:rsid w:val="00CE10FD"/>
    <w:rsid w:val="00CE16BA"/>
    <w:rsid w:val="00CF1C39"/>
    <w:rsid w:val="00CF4A2D"/>
    <w:rsid w:val="00CF4CF1"/>
    <w:rsid w:val="00CF64A8"/>
    <w:rsid w:val="00D020D8"/>
    <w:rsid w:val="00D027AB"/>
    <w:rsid w:val="00D03034"/>
    <w:rsid w:val="00D03357"/>
    <w:rsid w:val="00D12B15"/>
    <w:rsid w:val="00D15307"/>
    <w:rsid w:val="00D15994"/>
    <w:rsid w:val="00D234B4"/>
    <w:rsid w:val="00D275B6"/>
    <w:rsid w:val="00D30ABE"/>
    <w:rsid w:val="00D31CBC"/>
    <w:rsid w:val="00D35785"/>
    <w:rsid w:val="00D4098E"/>
    <w:rsid w:val="00D41D1D"/>
    <w:rsid w:val="00D4319B"/>
    <w:rsid w:val="00D44B04"/>
    <w:rsid w:val="00D454C1"/>
    <w:rsid w:val="00D544A3"/>
    <w:rsid w:val="00D54B2F"/>
    <w:rsid w:val="00D63D1C"/>
    <w:rsid w:val="00D6797F"/>
    <w:rsid w:val="00D67F2A"/>
    <w:rsid w:val="00D712A5"/>
    <w:rsid w:val="00D72DCC"/>
    <w:rsid w:val="00D774ED"/>
    <w:rsid w:val="00D81576"/>
    <w:rsid w:val="00D82D0B"/>
    <w:rsid w:val="00D8413B"/>
    <w:rsid w:val="00D85373"/>
    <w:rsid w:val="00D918C7"/>
    <w:rsid w:val="00D94012"/>
    <w:rsid w:val="00D9433E"/>
    <w:rsid w:val="00D950C1"/>
    <w:rsid w:val="00D959B8"/>
    <w:rsid w:val="00D97276"/>
    <w:rsid w:val="00DA237B"/>
    <w:rsid w:val="00DA4417"/>
    <w:rsid w:val="00DA5A92"/>
    <w:rsid w:val="00DA6C5A"/>
    <w:rsid w:val="00DA70C7"/>
    <w:rsid w:val="00DA7245"/>
    <w:rsid w:val="00DA768E"/>
    <w:rsid w:val="00DD7EE2"/>
    <w:rsid w:val="00DE0F9E"/>
    <w:rsid w:val="00DE39C4"/>
    <w:rsid w:val="00DE6C19"/>
    <w:rsid w:val="00DF1EBB"/>
    <w:rsid w:val="00DF2D0F"/>
    <w:rsid w:val="00E0486F"/>
    <w:rsid w:val="00E051DE"/>
    <w:rsid w:val="00E11949"/>
    <w:rsid w:val="00E15361"/>
    <w:rsid w:val="00E20893"/>
    <w:rsid w:val="00E26426"/>
    <w:rsid w:val="00E33401"/>
    <w:rsid w:val="00E37E34"/>
    <w:rsid w:val="00E418E1"/>
    <w:rsid w:val="00E42A3B"/>
    <w:rsid w:val="00E471AE"/>
    <w:rsid w:val="00E509B3"/>
    <w:rsid w:val="00E544D7"/>
    <w:rsid w:val="00E672EB"/>
    <w:rsid w:val="00E7311C"/>
    <w:rsid w:val="00E759C4"/>
    <w:rsid w:val="00E766DF"/>
    <w:rsid w:val="00E8116D"/>
    <w:rsid w:val="00E90E3B"/>
    <w:rsid w:val="00E93E5C"/>
    <w:rsid w:val="00E93F4E"/>
    <w:rsid w:val="00E945F0"/>
    <w:rsid w:val="00E96559"/>
    <w:rsid w:val="00EA18C6"/>
    <w:rsid w:val="00EA3009"/>
    <w:rsid w:val="00EA30A7"/>
    <w:rsid w:val="00EA37B7"/>
    <w:rsid w:val="00EB1C64"/>
    <w:rsid w:val="00EB2FDF"/>
    <w:rsid w:val="00EB781B"/>
    <w:rsid w:val="00ED2A74"/>
    <w:rsid w:val="00ED463C"/>
    <w:rsid w:val="00ED46BB"/>
    <w:rsid w:val="00ED65FC"/>
    <w:rsid w:val="00EE040C"/>
    <w:rsid w:val="00EE3159"/>
    <w:rsid w:val="00EE422C"/>
    <w:rsid w:val="00EE7A09"/>
    <w:rsid w:val="00EF44D9"/>
    <w:rsid w:val="00EF50B8"/>
    <w:rsid w:val="00F00356"/>
    <w:rsid w:val="00F064B6"/>
    <w:rsid w:val="00F106FF"/>
    <w:rsid w:val="00F12497"/>
    <w:rsid w:val="00F13B88"/>
    <w:rsid w:val="00F1578B"/>
    <w:rsid w:val="00F15FA4"/>
    <w:rsid w:val="00F1609A"/>
    <w:rsid w:val="00F20C82"/>
    <w:rsid w:val="00F220B3"/>
    <w:rsid w:val="00F2324A"/>
    <w:rsid w:val="00F260D4"/>
    <w:rsid w:val="00F30044"/>
    <w:rsid w:val="00F310BF"/>
    <w:rsid w:val="00F34FAB"/>
    <w:rsid w:val="00F40B78"/>
    <w:rsid w:val="00F44950"/>
    <w:rsid w:val="00F52D7E"/>
    <w:rsid w:val="00F53166"/>
    <w:rsid w:val="00F55FBF"/>
    <w:rsid w:val="00F607C0"/>
    <w:rsid w:val="00F63B76"/>
    <w:rsid w:val="00F700A2"/>
    <w:rsid w:val="00F76197"/>
    <w:rsid w:val="00F85E0F"/>
    <w:rsid w:val="00F8773F"/>
    <w:rsid w:val="00F92BBA"/>
    <w:rsid w:val="00F92F3C"/>
    <w:rsid w:val="00F93432"/>
    <w:rsid w:val="00F96721"/>
    <w:rsid w:val="00F96E27"/>
    <w:rsid w:val="00FA1C98"/>
    <w:rsid w:val="00FA4659"/>
    <w:rsid w:val="00FA5218"/>
    <w:rsid w:val="00FA6598"/>
    <w:rsid w:val="00FB2941"/>
    <w:rsid w:val="00FB2E9F"/>
    <w:rsid w:val="00FB5D1F"/>
    <w:rsid w:val="00FB6800"/>
    <w:rsid w:val="00FC06D1"/>
    <w:rsid w:val="00FC0FFC"/>
    <w:rsid w:val="00FC1D9D"/>
    <w:rsid w:val="00FC21E4"/>
    <w:rsid w:val="00FC38D7"/>
    <w:rsid w:val="00FC3BDC"/>
    <w:rsid w:val="00FC6803"/>
    <w:rsid w:val="00FD43D6"/>
    <w:rsid w:val="00FD5792"/>
    <w:rsid w:val="00FF1C28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2B3DC0ED"/>
  <w15:docId w15:val="{637260A1-CEF5-439D-8751-6DFDAFA0A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2915"/>
    <w:pPr>
      <w:spacing w:line="280" w:lineRule="atLeast"/>
    </w:pPr>
    <w:rPr>
      <w:rFonts w:ascii="Arial" w:hAnsi="Arial"/>
      <w:sz w:val="22"/>
      <w:szCs w:val="24"/>
      <w:lang w:val="fr-CH" w:eastAsia="de-CH"/>
    </w:rPr>
  </w:style>
  <w:style w:type="paragraph" w:styleId="Titre1">
    <w:name w:val="heading 1"/>
    <w:basedOn w:val="Normal"/>
    <w:next w:val="Corpsdetexte"/>
    <w:qFormat/>
    <w:pPr>
      <w:keepNext/>
      <w:numPr>
        <w:numId w:val="16"/>
      </w:numPr>
      <w:tabs>
        <w:tab w:val="clear" w:pos="680"/>
        <w:tab w:val="num" w:pos="360"/>
      </w:tabs>
      <w:spacing w:before="240" w:after="60" w:line="240" w:lineRule="auto"/>
      <w:ind w:left="0" w:firstLine="0"/>
      <w:outlineLvl w:val="0"/>
    </w:pPr>
    <w:rPr>
      <w:rFonts w:cs="Arial"/>
      <w:b/>
      <w:bCs/>
      <w:noProof/>
      <w:kern w:val="32"/>
      <w:sz w:val="24"/>
      <w:szCs w:val="32"/>
    </w:rPr>
  </w:style>
  <w:style w:type="paragraph" w:styleId="Titre2">
    <w:name w:val="heading 2"/>
    <w:basedOn w:val="Titre1"/>
    <w:next w:val="Corpsdetexte"/>
    <w:qFormat/>
    <w:rsid w:val="007C172B"/>
    <w:pPr>
      <w:numPr>
        <w:ilvl w:val="1"/>
      </w:numPr>
      <w:tabs>
        <w:tab w:val="clear" w:pos="680"/>
        <w:tab w:val="num" w:pos="360"/>
      </w:tabs>
      <w:ind w:left="0" w:firstLine="0"/>
      <w:outlineLvl w:val="1"/>
    </w:pPr>
    <w:rPr>
      <w:bCs w:val="0"/>
      <w:iCs/>
      <w:sz w:val="22"/>
      <w:szCs w:val="28"/>
    </w:rPr>
  </w:style>
  <w:style w:type="paragraph" w:styleId="Titre3">
    <w:name w:val="heading 3"/>
    <w:basedOn w:val="Titre2"/>
    <w:next w:val="Corpsdetexte"/>
    <w:qFormat/>
    <w:pPr>
      <w:numPr>
        <w:ilvl w:val="2"/>
      </w:numPr>
      <w:tabs>
        <w:tab w:val="clear" w:pos="680"/>
        <w:tab w:val="num" w:pos="360"/>
      </w:tabs>
      <w:ind w:left="0" w:firstLine="0"/>
      <w:outlineLvl w:val="2"/>
    </w:pPr>
    <w:rPr>
      <w:b w:val="0"/>
      <w:bCs/>
      <w:szCs w:val="26"/>
    </w:rPr>
  </w:style>
  <w:style w:type="paragraph" w:styleId="Titre4">
    <w:name w:val="heading 4"/>
    <w:basedOn w:val="Titre3"/>
    <w:next w:val="Corpsdetexte"/>
    <w:qFormat/>
    <w:pPr>
      <w:numPr>
        <w:ilvl w:val="3"/>
      </w:numPr>
      <w:tabs>
        <w:tab w:val="clear" w:pos="284"/>
        <w:tab w:val="num" w:pos="360"/>
        <w:tab w:val="left" w:pos="794"/>
      </w:tabs>
      <w:ind w:left="0" w:firstLine="0"/>
      <w:outlineLvl w:val="3"/>
    </w:pPr>
    <w:rPr>
      <w:bCs w:val="0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pPr>
      <w:spacing w:after="280"/>
    </w:pPr>
  </w:style>
  <w:style w:type="paragraph" w:styleId="En-tte">
    <w:name w:val="header"/>
    <w:basedOn w:val="StandardNo"/>
    <w:pPr>
      <w:spacing w:line="240" w:lineRule="auto"/>
    </w:pPr>
    <w:rPr>
      <w:szCs w:val="20"/>
    </w:rPr>
  </w:style>
  <w:style w:type="paragraph" w:customStyle="1" w:styleId="StandardNo">
    <w:name w:val="StandardNo"/>
    <w:basedOn w:val="Normal"/>
    <w:rPr>
      <w:noProof/>
    </w:rPr>
  </w:style>
  <w:style w:type="paragraph" w:styleId="Pieddepage">
    <w:name w:val="footer"/>
    <w:basedOn w:val="StandardNo"/>
    <w:link w:val="PieddepageCar"/>
    <w:uiPriority w:val="99"/>
    <w:rPr>
      <w:sz w:val="16"/>
      <w:szCs w:val="20"/>
    </w:rPr>
  </w:style>
  <w:style w:type="paragraph" w:customStyle="1" w:styleId="Sprechblasentext1">
    <w:name w:val="Sprechblasentext1"/>
    <w:basedOn w:val="Normal"/>
    <w:semiHidden/>
    <w:rPr>
      <w:rFonts w:ascii="Tahoma" w:hAnsi="Tahoma" w:cs="Tahoma"/>
      <w:sz w:val="16"/>
      <w:szCs w:val="16"/>
    </w:rPr>
  </w:style>
  <w:style w:type="paragraph" w:customStyle="1" w:styleId="Betreff">
    <w:name w:val="Betreff"/>
    <w:basedOn w:val="Normal"/>
    <w:rPr>
      <w:b/>
    </w:rPr>
  </w:style>
  <w:style w:type="paragraph" w:customStyle="1" w:styleId="Gruss">
    <w:name w:val="Gruss"/>
    <w:basedOn w:val="StandardNo"/>
    <w:pPr>
      <w:keepNext/>
    </w:pPr>
  </w:style>
  <w:style w:type="paragraph" w:customStyle="1" w:styleId="Absenderzeile">
    <w:name w:val="Absenderzeile"/>
    <w:basedOn w:val="StandardNo"/>
    <w:pPr>
      <w:spacing w:line="240" w:lineRule="auto"/>
    </w:pPr>
    <w:rPr>
      <w:sz w:val="14"/>
      <w:u w:val="single"/>
    </w:rPr>
  </w:style>
  <w:style w:type="paragraph" w:customStyle="1" w:styleId="Vordruck8">
    <w:name w:val="Vordruck8"/>
    <w:basedOn w:val="StandardNo"/>
    <w:pPr>
      <w:spacing w:line="210" w:lineRule="exact"/>
    </w:pPr>
    <w:rPr>
      <w:sz w:val="16"/>
    </w:rPr>
  </w:style>
  <w:style w:type="paragraph" w:customStyle="1" w:styleId="Vordruck8Fett">
    <w:name w:val="Vordruck8 Fett"/>
    <w:basedOn w:val="Vordruck8"/>
    <w:rPr>
      <w:b/>
    </w:rPr>
  </w:style>
  <w:style w:type="paragraph" w:customStyle="1" w:styleId="Logo">
    <w:name w:val="Logo"/>
    <w:basedOn w:val="En-tte"/>
    <w:pPr>
      <w:ind w:right="-397"/>
      <w:jc w:val="right"/>
    </w:pPr>
  </w:style>
  <w:style w:type="character" w:styleId="Lienhypertexte">
    <w:name w:val="Hyperlink"/>
    <w:uiPriority w:val="99"/>
    <w:rPr>
      <w:color w:val="0000FF"/>
      <w:u w:val="single"/>
    </w:rPr>
  </w:style>
  <w:style w:type="paragraph" w:styleId="TM1">
    <w:name w:val="toc 1"/>
    <w:basedOn w:val="Normal"/>
    <w:next w:val="Normal"/>
    <w:autoRedefine/>
    <w:semiHidden/>
    <w:pPr>
      <w:tabs>
        <w:tab w:val="left" w:pos="680"/>
        <w:tab w:val="right" w:leader="dot" w:pos="8959"/>
      </w:tabs>
      <w:spacing w:before="120"/>
    </w:pPr>
    <w:rPr>
      <w:b/>
    </w:rPr>
  </w:style>
  <w:style w:type="paragraph" w:styleId="TM2">
    <w:name w:val="toc 2"/>
    <w:basedOn w:val="TM1"/>
    <w:next w:val="Normal"/>
    <w:autoRedefine/>
    <w:semiHidden/>
    <w:pPr>
      <w:spacing w:before="0"/>
    </w:pPr>
    <w:rPr>
      <w:b w:val="0"/>
    </w:rPr>
  </w:style>
  <w:style w:type="paragraph" w:styleId="TM3">
    <w:name w:val="toc 3"/>
    <w:basedOn w:val="TM2"/>
    <w:next w:val="Normal"/>
    <w:autoRedefine/>
    <w:semiHidden/>
  </w:style>
  <w:style w:type="paragraph" w:styleId="TM4">
    <w:name w:val="toc 4"/>
    <w:basedOn w:val="TM3"/>
    <w:next w:val="Normal"/>
    <w:autoRedefine/>
    <w:semiHidden/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CorpsdetexteCar">
    <w:name w:val="Corps de texte Car"/>
    <w:link w:val="Corpsdetexte"/>
    <w:rsid w:val="00DE6C19"/>
    <w:rPr>
      <w:rFonts w:ascii="Arial" w:hAnsi="Arial"/>
      <w:sz w:val="22"/>
      <w:szCs w:val="24"/>
      <w:lang w:val="fr-CH" w:eastAsia="de-CH"/>
    </w:rPr>
  </w:style>
  <w:style w:type="table" w:styleId="Grilledutableau">
    <w:name w:val="Table Grid"/>
    <w:basedOn w:val="Grilledetableau8"/>
    <w:uiPriority w:val="59"/>
    <w:rsid w:val="00C812AB"/>
    <w:pPr>
      <w:spacing w:line="240" w:lineRule="auto"/>
    </w:pPr>
    <w:rPr>
      <w:rFonts w:ascii="Arial" w:eastAsia="Arial" w:hAnsi="Arial"/>
      <w:sz w:val="16"/>
      <w:lang w:val="de-CH" w:eastAsia="de-CH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</w:tcPr>
    <w:tblStylePr w:type="firstRow">
      <w:rPr>
        <w:rFonts w:ascii="Arial" w:hAnsi="Arial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ascii="Arial" w:hAnsi="Arial"/>
        <w:b w:val="0"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D9D9D9"/>
      </w:tcPr>
    </w:tblStylePr>
    <w:tblStylePr w:type="lastCol">
      <w:rPr>
        <w:rFonts w:ascii="Arial" w:hAnsi="Arial"/>
        <w:b w:val="0"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ascii="Arial" w:hAnsi="Arial"/>
      </w:rPr>
    </w:tblStylePr>
    <w:tblStylePr w:type="band2Horz">
      <w:rPr>
        <w:rFonts w:ascii="Arial" w:hAnsi="Arial"/>
      </w:rPr>
      <w:tblPr/>
      <w:tcPr>
        <w:shd w:val="clear" w:color="auto" w:fill="D9D9D9"/>
      </w:tcPr>
    </w:tblStylePr>
  </w:style>
  <w:style w:type="table" w:styleId="Grilledetableau8">
    <w:name w:val="Table Grid 8"/>
    <w:basedOn w:val="TableauNormal"/>
    <w:rsid w:val="00C812AB"/>
    <w:pPr>
      <w:spacing w:line="28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2D752B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en-US" w:eastAsia="en-US"/>
    </w:rPr>
  </w:style>
  <w:style w:type="paragraph" w:styleId="Paragraphedeliste">
    <w:name w:val="List Paragraph"/>
    <w:aliases w:val="GA - Tab"/>
    <w:basedOn w:val="Normal"/>
    <w:uiPriority w:val="34"/>
    <w:qFormat/>
    <w:rsid w:val="00105AD3"/>
    <w:pPr>
      <w:ind w:left="720"/>
      <w:contextualSpacing/>
    </w:pPr>
  </w:style>
  <w:style w:type="table" w:styleId="Effetsdetableau3D1">
    <w:name w:val="Table 3D effects 1"/>
    <w:basedOn w:val="TableauNormal"/>
    <w:rsid w:val="009A4A91"/>
    <w:pPr>
      <w:spacing w:line="28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A2paragraphessuivants">
    <w:name w:val="A2 : paragraphes suivants"/>
    <w:basedOn w:val="Normal"/>
    <w:rsid w:val="00C03358"/>
    <w:pPr>
      <w:spacing w:before="80" w:after="120" w:line="288" w:lineRule="auto"/>
      <w:jc w:val="both"/>
    </w:pPr>
    <w:rPr>
      <w:sz w:val="20"/>
      <w:szCs w:val="20"/>
      <w:lang w:val="fr-FR" w:eastAsia="fr-FR"/>
    </w:rPr>
  </w:style>
  <w:style w:type="character" w:styleId="Marquedecommentaire">
    <w:name w:val="annotation reference"/>
    <w:basedOn w:val="Policepardfaut"/>
    <w:semiHidden/>
    <w:unhideWhenUsed/>
    <w:rsid w:val="00E93F4E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E93F4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E93F4E"/>
    <w:rPr>
      <w:rFonts w:ascii="Arial" w:hAnsi="Arial"/>
      <w:lang w:val="fr-CH" w:eastAsia="de-CH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E93F4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E93F4E"/>
    <w:rPr>
      <w:rFonts w:ascii="Arial" w:hAnsi="Arial"/>
      <w:b/>
      <w:bCs/>
      <w:lang w:val="fr-CH" w:eastAsia="de-CH"/>
    </w:rPr>
  </w:style>
  <w:style w:type="paragraph" w:customStyle="1" w:styleId="Normal-retait">
    <w:name w:val="Normal-retait+"/>
    <w:basedOn w:val="Normal"/>
    <w:rsid w:val="00521B3A"/>
    <w:pPr>
      <w:widowControl w:val="0"/>
      <w:overflowPunct w:val="0"/>
      <w:autoSpaceDE w:val="0"/>
      <w:autoSpaceDN w:val="0"/>
      <w:adjustRightInd w:val="0"/>
      <w:spacing w:after="120" w:line="240" w:lineRule="auto"/>
      <w:ind w:left="1418"/>
      <w:jc w:val="both"/>
      <w:textAlignment w:val="baseline"/>
    </w:pPr>
    <w:rPr>
      <w:szCs w:val="20"/>
      <w:lang w:val="fr-FR"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521B3A"/>
    <w:rPr>
      <w:rFonts w:ascii="Arial" w:hAnsi="Arial"/>
      <w:noProof/>
      <w:sz w:val="16"/>
      <w:lang w:val="fr-CH" w:eastAsia="de-CH"/>
    </w:rPr>
  </w:style>
  <w:style w:type="paragraph" w:styleId="Retraitcorpsdetexte2">
    <w:name w:val="Body Text Indent 2"/>
    <w:basedOn w:val="Normal"/>
    <w:link w:val="Retraitcorpsdetexte2Car"/>
    <w:rsid w:val="00977026"/>
    <w:pPr>
      <w:widowControl w:val="0"/>
      <w:overflowPunct w:val="0"/>
      <w:autoSpaceDE w:val="0"/>
      <w:autoSpaceDN w:val="0"/>
      <w:adjustRightInd w:val="0"/>
      <w:spacing w:after="120" w:line="480" w:lineRule="auto"/>
      <w:ind w:left="283"/>
      <w:jc w:val="both"/>
      <w:textAlignment w:val="baseline"/>
    </w:pPr>
    <w:rPr>
      <w:szCs w:val="20"/>
      <w:lang w:val="fr-FR" w:eastAsia="fr-FR"/>
    </w:rPr>
  </w:style>
  <w:style w:type="character" w:customStyle="1" w:styleId="Retraitcorpsdetexte2Car">
    <w:name w:val="Retrait corps de texte 2 Car"/>
    <w:basedOn w:val="Policepardfaut"/>
    <w:link w:val="Retraitcorpsdetexte2"/>
    <w:rsid w:val="00977026"/>
    <w:rPr>
      <w:rFonts w:ascii="Arial" w:hAnsi="Arial"/>
      <w:sz w:val="22"/>
      <w:lang w:val="fr-FR" w:eastAsia="fr-FR"/>
    </w:rPr>
  </w:style>
  <w:style w:type="paragraph" w:customStyle="1" w:styleId="MMTopic1">
    <w:name w:val="MM Topic 1"/>
    <w:basedOn w:val="Normal"/>
    <w:rsid w:val="003978E4"/>
    <w:pPr>
      <w:numPr>
        <w:numId w:val="45"/>
      </w:numPr>
      <w:spacing w:before="240" w:line="240" w:lineRule="auto"/>
      <w:jc w:val="both"/>
    </w:pPr>
    <w:rPr>
      <w:rFonts w:cs="Tahoma"/>
      <w:b/>
      <w:bCs/>
      <w:color w:val="000000"/>
      <w:szCs w:val="20"/>
      <w:lang w:val="it-CH" w:eastAsia="it-IT"/>
    </w:rPr>
  </w:style>
  <w:style w:type="paragraph" w:customStyle="1" w:styleId="MMTopic2">
    <w:name w:val="MM Topic 2"/>
    <w:basedOn w:val="MMTopic1"/>
    <w:rsid w:val="003978E4"/>
    <w:pPr>
      <w:numPr>
        <w:ilvl w:val="1"/>
      </w:numPr>
    </w:pPr>
    <w:rPr>
      <w:bCs w:val="0"/>
      <w:u w:val="single"/>
    </w:rPr>
  </w:style>
  <w:style w:type="paragraph" w:customStyle="1" w:styleId="MMTopic3">
    <w:name w:val="MM Topic 3"/>
    <w:basedOn w:val="Titre3"/>
    <w:rsid w:val="003978E4"/>
    <w:pPr>
      <w:keepNext w:val="0"/>
      <w:numPr>
        <w:numId w:val="45"/>
      </w:numPr>
      <w:spacing w:after="0"/>
      <w:jc w:val="both"/>
    </w:pPr>
    <w:rPr>
      <w:rFonts w:cs="Times New Roman"/>
      <w:b/>
      <w:iCs w:val="0"/>
      <w:noProof w:val="0"/>
      <w:color w:val="000000"/>
      <w:kern w:val="0"/>
      <w:szCs w:val="22"/>
      <w:lang w:val="it-CH" w:eastAsia="it-IT"/>
    </w:rPr>
  </w:style>
  <w:style w:type="paragraph" w:customStyle="1" w:styleId="MMTopic4">
    <w:name w:val="MM Topic 4"/>
    <w:basedOn w:val="MMTopic1"/>
    <w:rsid w:val="003978E4"/>
    <w:pPr>
      <w:numPr>
        <w:ilvl w:val="3"/>
      </w:numPr>
    </w:pPr>
    <w:rPr>
      <w:b w:val="0"/>
      <w:lang w:val="en-US"/>
    </w:rPr>
  </w:style>
  <w:style w:type="paragraph" w:styleId="Retraitcorpsdetexte">
    <w:name w:val="Body Text Indent"/>
    <w:basedOn w:val="Normal"/>
    <w:link w:val="RetraitcorpsdetexteCar"/>
    <w:unhideWhenUsed/>
    <w:rsid w:val="00CC7465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rsid w:val="00CC7465"/>
    <w:rPr>
      <w:rFonts w:ascii="Arial" w:hAnsi="Arial"/>
      <w:sz w:val="22"/>
      <w:szCs w:val="24"/>
      <w:lang w:val="fr-CH" w:eastAsia="de-CH"/>
    </w:rPr>
  </w:style>
  <w:style w:type="character" w:styleId="Mentionnonrsolue">
    <w:name w:val="Unresolved Mention"/>
    <w:basedOn w:val="Policepardfaut"/>
    <w:uiPriority w:val="99"/>
    <w:semiHidden/>
    <w:unhideWhenUsed/>
    <w:rsid w:val="00615327"/>
    <w:rPr>
      <w:color w:val="605E5C"/>
      <w:shd w:val="clear" w:color="auto" w:fill="E1DFDD"/>
    </w:rPr>
  </w:style>
  <w:style w:type="table" w:styleId="Grilledetableauclaire">
    <w:name w:val="Grid Table Light"/>
    <w:basedOn w:val="TableauNormal"/>
    <w:uiPriority w:val="40"/>
    <w:rsid w:val="006153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simple1">
    <w:name w:val="Plain Table 1"/>
    <w:basedOn w:val="TableauNormal"/>
    <w:uiPriority w:val="41"/>
    <w:rsid w:val="006153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Textedelespacerserv">
    <w:name w:val="Placeholder Text"/>
    <w:basedOn w:val="Policepardfaut"/>
    <w:uiPriority w:val="99"/>
    <w:semiHidden/>
    <w:rsid w:val="005800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08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2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5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4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63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6310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79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3329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589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445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9959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5327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58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189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5837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246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625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825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57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9009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8329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737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544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671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496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5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26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85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28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34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42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7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506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226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921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4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97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773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6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ap2030@cougarmanagement.ch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Appel Offre" ma:contentTypeID="0x01010066A5A4DC63994D438915E45853889CDE0014E4E4058B49B64BB6389A95B4641E5F" ma:contentTypeVersion="64" ma:contentTypeDescription="" ma:contentTypeScope="" ma:versionID="a3d395800d1ff863b1180bb2089fa146">
  <xsd:schema xmlns:xsd="http://www.w3.org/2001/XMLSchema" xmlns:xs="http://www.w3.org/2001/XMLSchema" xmlns:p="http://schemas.microsoft.com/office/2006/metadata/properties" xmlns:ns1="http://schemas.microsoft.com/sharepoint/v3" xmlns:ns2="ffb5a09b-4314-42bb-ae31-2f3e9e61dac7" xmlns:ns3="1f1b6fa4-a693-4b2c-b058-5b6679805125" targetNamespace="http://schemas.microsoft.com/office/2006/metadata/properties" ma:root="true" ma:fieldsID="cb5c8b71d1aea12f5b58e9cc133ba922" ns1:_="" ns2:_="" ns3:_="">
    <xsd:import namespace="http://schemas.microsoft.com/sharepoint/v3"/>
    <xsd:import namespace="ffb5a09b-4314-42bb-ae31-2f3e9e61dac7"/>
    <xsd:import namespace="1f1b6fa4-a693-4b2c-b058-5b6679805125"/>
    <xsd:element name="properties">
      <xsd:complexType>
        <xsd:sequence>
          <xsd:element name="documentManagement">
            <xsd:complexType>
              <xsd:all>
                <xsd:element ref="ns2:Nom_x0020_RA" minOccurs="0"/>
                <xsd:element ref="ns2:NumRef" minOccurs="0"/>
                <xsd:element ref="ns2:TypeAO" minOccurs="0"/>
                <xsd:element ref="ns2:Direction" minOccurs="0"/>
                <xsd:element ref="ns2:Nom_x0020_RM" minOccurs="0"/>
                <xsd:element ref="ns2:Validateur1" minOccurs="0"/>
                <xsd:element ref="ns2:Validateur2" minOccurs="0"/>
                <xsd:element ref="ns2:Validateur3" minOccurs="0"/>
                <xsd:element ref="ns2:Validateur4" minOccurs="0"/>
                <xsd:element ref="ns2:Validateur5" minOccurs="0"/>
                <xsd:element ref="ns2:Validateur6" minOccurs="0"/>
                <xsd:element ref="ns2:Validateur7" minOccurs="0"/>
                <xsd:element ref="ns2:Validateur8" minOccurs="0"/>
                <xsd:element ref="ns2:Validateur9" minOccurs="0"/>
                <xsd:element ref="ns2:Validateur10" minOccurs="0"/>
                <xsd:element ref="ns2:Personnes_x0020_informées" minOccurs="0"/>
                <xsd:element ref="ns2:Personne_x0020_informée_x0020_02" minOccurs="0"/>
                <xsd:element ref="ns2:Personne_x0020_informée_x0020_03" minOccurs="0"/>
                <xsd:element ref="ns2:Personne_x0020_informée_x0020_05" minOccurs="0"/>
                <xsd:element ref="ns2:Personne_x0020_informée_x0020_04" minOccurs="0"/>
                <xsd:element ref="ns2:DateEcheance" minOccurs="0"/>
                <xsd:element ref="ns2:WF_Initiator" minOccurs="0"/>
                <xsd:element ref="ns2:NomRA" minOccurs="0"/>
                <xsd:element ref="ns2:NomRM" minOccurs="0"/>
                <xsd:element ref="ns2:TitreAO" minOccurs="0"/>
                <xsd:element ref="ns2:AnneeAO" minOccurs="0"/>
                <xsd:element ref="ns1:DocumentSetDescription" minOccurs="0"/>
                <xsd:element ref="ns2:NoAO" minOccurs="0"/>
                <xsd:element ref="ns2:AO_InitiateDate" minOccurs="0"/>
                <xsd:element ref="ns2:SuiviCom" minOccurs="0"/>
                <xsd:element ref="ns2:StatutWF" minOccurs="0"/>
                <xsd:element ref="ns3:D_x00e9_rogation_Date_x0020_de_x0020_d_x00e9_but" minOccurs="0"/>
                <xsd:element ref="ns3:D_x00e9_rogation_Date_x0020_de_x0020_f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37" nillable="true" ma:displayName="Description" ma:description="" ma:hidden="true" ma:internalName="DocumentSetDescription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b5a09b-4314-42bb-ae31-2f3e9e61dac7" elementFormDefault="qualified">
    <xsd:import namespace="http://schemas.microsoft.com/office/2006/documentManagement/types"/>
    <xsd:import namespace="http://schemas.microsoft.com/office/infopath/2007/PartnerControls"/>
    <xsd:element name="Nom_x0020_RA" ma:index="1" nillable="true" ma:displayName="Nom RA" ma:list="UserInfo" ma:SharePointGroup="0" ma:internalName="Nom_x0020_RA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umRef" ma:index="2" nillable="true" ma:displayName="N° de Référence" ma:description="N° de projet ou de fonctionnement" ma:hidden="true" ma:internalName="NumRef" ma:readOnly="false">
      <xsd:simpleType>
        <xsd:restriction base="dms:Text">
          <xsd:maxLength value="255"/>
        </xsd:restriction>
      </xsd:simpleType>
    </xsd:element>
    <xsd:element name="TypeAO" ma:index="3" nillable="true" ma:displayName="Type AO" ma:format="Dropdown" ma:hidden="true" ma:internalName="TypeAO" ma:readOnly="false">
      <xsd:simpleType>
        <xsd:restriction base="dms:Choice">
          <xsd:enumeration value="Projet"/>
          <xsd:enumeration value="Fonctionnement"/>
        </xsd:restriction>
      </xsd:simpleType>
    </xsd:element>
    <xsd:element name="Direction" ma:index="4" nillable="true" ma:displayName="Direction" ma:format="Dropdown" ma:internalName="Direction" ma:readOnly="false">
      <xsd:simpleType>
        <xsd:restriction base="dms:Choice">
          <xsd:enumeration value="Direction Générale"/>
          <xsd:enumeration value="Direction Infrastructures"/>
          <xsd:enumeration value="Direction Opérations"/>
          <xsd:enumeration value="Direction Commerciale et Développement"/>
          <xsd:enumeration value="Direction Ressources Humaines"/>
          <xsd:enumeration value="Direction Finances"/>
          <xsd:enumeration value="Direction Technologies"/>
        </xsd:restriction>
      </xsd:simpleType>
    </xsd:element>
    <xsd:element name="Nom_x0020_RM" ma:index="5" nillable="true" ma:displayName="Nom RM" ma:list="UserInfo" ma:SharePointGroup="0" ma:internalName="Nom_x0020_RM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alidateur1" ma:index="6" nillable="true" ma:displayName="Validateur1" ma:list="UserInfo" ma:SharePointGroup="0" ma:internalName="Validateur1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alidateur2" ma:index="7" nillable="true" ma:displayName="Validateur2" ma:list="UserInfo" ma:SharePointGroup="0" ma:internalName="Validateur2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alidateur3" ma:index="8" nillable="true" ma:displayName="Validateur3" ma:list="UserInfo" ma:SharePointGroup="0" ma:internalName="Validateur3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alidateur4" ma:index="9" nillable="true" ma:displayName="Validateur4" ma:list="UserInfo" ma:SharePointGroup="0" ma:internalName="Validateur4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alidateur5" ma:index="10" nillable="true" ma:displayName="Validateur5" ma:list="UserInfo" ma:SharePointGroup="0" ma:internalName="Validateur5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alidateur6" ma:index="11" nillable="true" ma:displayName="Validateur6" ma:list="UserInfo" ma:SharePointGroup="0" ma:internalName="Validateur6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alidateur7" ma:index="12" nillable="true" ma:displayName="Validateur7" ma:list="UserInfo" ma:SharePointGroup="0" ma:internalName="Validateur7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alidateur8" ma:index="13" nillable="true" ma:displayName="Validateur8" ma:list="UserInfo" ma:SharePointGroup="0" ma:internalName="Validateur8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alidateur9" ma:index="14" nillable="true" ma:displayName="Validateur9" ma:list="UserInfo" ma:SharePointGroup="0" ma:internalName="Validateur9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alidateur10" ma:index="15" nillable="true" ma:displayName="Validateur10" ma:list="UserInfo" ma:SharePointGroup="0" ma:internalName="Validateur1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ersonnes_x0020_informées" ma:index="16" nillable="true" ma:displayName="Personne informée 01" ma:list="UserInfo" ma:SharePointGroup="0" ma:internalName="Personnes_x0020_inform_x00e9_es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ersonne_x0020_informée_x0020_02" ma:index="17" nillable="true" ma:displayName="Personne informée 02" ma:list="UserInfo" ma:SharePointGroup="0" ma:internalName="Personne_x0020_inform_x00e9_e_x0020_02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ersonne_x0020_informée_x0020_03" ma:index="18" nillable="true" ma:displayName="Personne informée 03" ma:list="UserInfo" ma:SharePointGroup="0" ma:internalName="Personne_x0020_inform_x00e9_e_x0020_03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ersonne_x0020_informée_x0020_05" ma:index="19" nillable="true" ma:displayName="Personne informée 05" ma:list="UserInfo" ma:SharePointGroup="0" ma:internalName="Personne_x0020_inform_x00e9_e_x0020_05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ersonne_x0020_informée_x0020_04" ma:index="20" nillable="true" ma:displayName="Personne informée 04" ma:list="UserInfo" ma:SharePointGroup="0" ma:internalName="Personne_x0020_inform_x00e9_e_x0020_040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Echeance" ma:index="21" nillable="true" ma:displayName="DateEcheance" ma:format="DateOnly" ma:hidden="true" ma:internalName="DateEcheance" ma:readOnly="false">
      <xsd:simpleType>
        <xsd:restriction base="dms:DateTime"/>
      </xsd:simpleType>
    </xsd:element>
    <xsd:element name="WF_Initiator" ma:index="22" nillable="true" ma:displayName="WF_Initiator" ma:hidden="true" ma:list="UserInfo" ma:SharePointGroup="0" ma:internalName="WF_Initia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omRA" ma:index="23" nillable="true" ma:displayName="NomRA" ma:hidden="true" ma:internalName="NomRA" ma:readOnly="false">
      <xsd:simpleType>
        <xsd:restriction base="dms:Text">
          <xsd:maxLength value="255"/>
        </xsd:restriction>
      </xsd:simpleType>
    </xsd:element>
    <xsd:element name="NomRM" ma:index="24" nillable="true" ma:displayName="NomRM" ma:hidden="true" ma:internalName="NomRM" ma:readOnly="false">
      <xsd:simpleType>
        <xsd:restriction base="dms:Text">
          <xsd:maxLength value="255"/>
        </xsd:restriction>
      </xsd:simpleType>
    </xsd:element>
    <xsd:element name="TitreAO" ma:index="27" nillable="true" ma:displayName="Titre AO" ma:description="Merci d'indiquer un nom court, sans accent, ni caractère spécial." ma:internalName="TitreAO">
      <xsd:simpleType>
        <xsd:restriction base="dms:Text">
          <xsd:maxLength value="255"/>
        </xsd:restriction>
      </xsd:simpleType>
    </xsd:element>
    <xsd:element name="AnneeAO" ma:index="34" nillable="true" ma:displayName="Date de la demande" ma:description="Date à laquelle la FA a reçu la demande ou initié le dossier" ma:format="DateOnly" ma:hidden="true" ma:internalName="AnneeAO" ma:readOnly="false">
      <xsd:simpleType>
        <xsd:restriction base="dms:DateTime"/>
      </xsd:simpleType>
    </xsd:element>
    <xsd:element name="NoAO" ma:index="38" nillable="true" ma:displayName="N° d’annonce AO simap" ma:internalName="NoAO" ma:readOnly="false">
      <xsd:simpleType>
        <xsd:restriction base="dms:Text">
          <xsd:maxLength value="255"/>
        </xsd:restriction>
      </xsd:simpleType>
    </xsd:element>
    <xsd:element name="AO_InitiateDate" ma:index="41" nillable="true" ma:displayName="WF date d'init" ma:format="DateOnly" ma:hidden="true" ma:internalName="AO_InitiateDate" ma:readOnly="false">
      <xsd:simpleType>
        <xsd:restriction base="dms:DateTime"/>
      </xsd:simpleType>
    </xsd:element>
    <xsd:element name="SuiviCom" ma:index="42" nillable="true" ma:displayName="SuiviCom" ma:internalName="SuiviCom">
      <xsd:simpleType>
        <xsd:restriction base="dms:Note">
          <xsd:maxLength value="255"/>
        </xsd:restriction>
      </xsd:simpleType>
    </xsd:element>
    <xsd:element name="StatutWF" ma:index="43" nillable="true" ma:displayName="StatutWF" ma:internalName="StatutWF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b6fa4-a693-4b2c-b058-5b6679805125" elementFormDefault="qualified">
    <xsd:import namespace="http://schemas.microsoft.com/office/2006/documentManagement/types"/>
    <xsd:import namespace="http://schemas.microsoft.com/office/infopath/2007/PartnerControls"/>
    <xsd:element name="D_x00e9_rogation_Date_x0020_de_x0020_d_x00e9_but" ma:index="44" nillable="true" ma:displayName="Dérogation_Date de début" ma:description="Pour les formulaires de dérogation, merci d'indiquer la période de couverture." ma:format="DateOnly" ma:internalName="D_x00e9_rogation_Date_x0020_de_x0020_d_x00e9_but">
      <xsd:simpleType>
        <xsd:restriction base="dms:DateTime"/>
      </xsd:simpleType>
    </xsd:element>
    <xsd:element name="D_x00e9_rogation_Date_x0020_de_x0020_fin" ma:index="45" nillable="true" ma:displayName="Dérogation_Date de fin" ma:description="Merci d'indiquer la date de fin de couverture de la dérogation." ma:format="DateOnly" ma:internalName="D_x00e9_rogation_Date_x0020_de_x0020_fin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6" ma:displayName="Type de contenu"/>
        <xsd:element ref="dc:title" minOccurs="0" maxOccurs="1" ma:index="29" ma:displayName="Titre  AO"/>
        <xsd:element ref="dc:subject" minOccurs="0" maxOccurs="1"/>
        <xsd:element ref="dc:description" minOccurs="0" maxOccurs="1" ma:index="25" ma:displayName="Commentaire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nneeAO xmlns="ffb5a09b-4314-42bb-ae31-2f3e9e61dac7">2020-04-14T22:00:00+00:00</AnneeAO>
    <DocumentSetDescription xmlns="http://schemas.microsoft.com/sharepoint/v3">Mise en passe T1 electromecanique.
Le projet concerne la totalité des serrures/clés de GA mais le premier lot concernera les éléments de base et les équipements concernant l'aile est</DocumentSetDescription>
    <NoAO xmlns="ffb5a09b-4314-42bb-ae31-2f3e9e61dac7">225182</NoAO>
    <TypeAO xmlns="ffb5a09b-4314-42bb-ae31-2f3e9e61dac7">Projet</TypeAO>
    <Nom_x0020_RA xmlns="ffb5a09b-4314-42bb-ae31-2f3e9e61dac7">
      <UserInfo>
        <DisplayName/>
        <AccountId>26</AccountId>
        <AccountType/>
      </UserInfo>
    </Nom_x0020_RA>
    <Nom_x0020_RM xmlns="ffb5a09b-4314-42bb-ae31-2f3e9e61dac7">
      <UserInfo>
        <DisplayName/>
        <AccountId>439</AccountId>
        <AccountType/>
      </UserInfo>
    </Nom_x0020_RM>
    <TitreAO xmlns="ffb5a09b-4314-42bb-ae31-2f3e9e61dac7">CAP 2030 _ MEP ET</TitreAO>
    <Direction xmlns="ffb5a09b-4314-42bb-ae31-2f3e9e61dac7">Direction Infrastructures</Direction>
    <NumRef xmlns="ffb5a09b-4314-42bb-ae31-2f3e9e61dac7">102030</NumRef>
    <Validateur10 xmlns="ffb5a09b-4314-42bb-ae31-2f3e9e61dac7">
      <UserInfo>
        <DisplayName/>
        <AccountId xsi:nil="true"/>
        <AccountType/>
      </UserInfo>
    </Validateur10>
    <Personne_x0020_informée_x0020_03 xmlns="ffb5a09b-4314-42bb-ae31-2f3e9e61dac7">
      <UserInfo>
        <DisplayName/>
        <AccountId xsi:nil="true"/>
        <AccountType/>
      </UserInfo>
    </Personne_x0020_informée_x0020_03>
    <AO_InitiateDate xmlns="ffb5a09b-4314-42bb-ae31-2f3e9e61dac7" xsi:nil="true"/>
    <Personnes_x0020_informées xmlns="ffb5a09b-4314-42bb-ae31-2f3e9e61dac7">
      <UserInfo>
        <DisplayName/>
        <AccountId xsi:nil="true"/>
        <AccountType/>
      </UserInfo>
    </Personnes_x0020_informées>
    <Validateur1 xmlns="ffb5a09b-4314-42bb-ae31-2f3e9e61dac7">
      <UserInfo>
        <DisplayName/>
        <AccountId xsi:nil="true"/>
        <AccountType/>
      </UserInfo>
    </Validateur1>
    <Validateur2 xmlns="ffb5a09b-4314-42bb-ae31-2f3e9e61dac7">
      <UserInfo>
        <DisplayName/>
        <AccountId xsi:nil="true"/>
        <AccountType/>
      </UserInfo>
    </Validateur2>
    <Validateur3 xmlns="ffb5a09b-4314-42bb-ae31-2f3e9e61dac7">
      <UserInfo>
        <DisplayName/>
        <AccountId xsi:nil="true"/>
        <AccountType/>
      </UserInfo>
    </Validateur3>
    <Validateur4 xmlns="ffb5a09b-4314-42bb-ae31-2f3e9e61dac7">
      <UserInfo>
        <DisplayName/>
        <AccountId xsi:nil="true"/>
        <AccountType/>
      </UserInfo>
    </Validateur4>
    <DateEcheance xmlns="ffb5a09b-4314-42bb-ae31-2f3e9e61dac7" xsi:nil="true"/>
    <Validateur5 xmlns="ffb5a09b-4314-42bb-ae31-2f3e9e61dac7">
      <UserInfo>
        <DisplayName/>
        <AccountId xsi:nil="true"/>
        <AccountType/>
      </UserInfo>
    </Validateur5>
    <Validateur6 xmlns="ffb5a09b-4314-42bb-ae31-2f3e9e61dac7">
      <UserInfo>
        <DisplayName/>
        <AccountId xsi:nil="true"/>
        <AccountType/>
      </UserInfo>
    </Validateur6>
    <Validateur7 xmlns="ffb5a09b-4314-42bb-ae31-2f3e9e61dac7">
      <UserInfo>
        <DisplayName/>
        <AccountId xsi:nil="true"/>
        <AccountType/>
      </UserInfo>
    </Validateur7>
    <Personne_x0020_informée_x0020_04 xmlns="ffb5a09b-4314-42bb-ae31-2f3e9e61dac7">
      <UserInfo>
        <DisplayName/>
        <AccountId xsi:nil="true"/>
        <AccountType/>
      </UserInfo>
    </Personne_x0020_informée_x0020_04>
    <WF_Initiator xmlns="ffb5a09b-4314-42bb-ae31-2f3e9e61dac7">
      <UserInfo>
        <DisplayName/>
        <AccountId xsi:nil="true"/>
        <AccountType/>
      </UserInfo>
    </WF_Initiator>
    <StatutWF xmlns="ffb5a09b-4314-42bb-ae31-2f3e9e61dac7" xsi:nil="true"/>
    <NomRA xmlns="ffb5a09b-4314-42bb-ae31-2f3e9e61dac7" xsi:nil="true"/>
    <Personne_x0020_informée_x0020_05 xmlns="ffb5a09b-4314-42bb-ae31-2f3e9e61dac7">
      <UserInfo>
        <DisplayName/>
        <AccountId xsi:nil="true"/>
        <AccountType/>
      </UserInfo>
    </Personne_x0020_informée_x0020_05>
    <SuiviCom xmlns="ffb5a09b-4314-42bb-ae31-2f3e9e61dac7" xsi:nil="true"/>
    <Validateur8 xmlns="ffb5a09b-4314-42bb-ae31-2f3e9e61dac7">
      <UserInfo>
        <DisplayName/>
        <AccountId xsi:nil="true"/>
        <AccountType/>
      </UserInfo>
    </Validateur8>
    <Validateur9 xmlns="ffb5a09b-4314-42bb-ae31-2f3e9e61dac7">
      <UserInfo>
        <DisplayName/>
        <AccountId xsi:nil="true"/>
        <AccountType/>
      </UserInfo>
    </Validateur9>
    <NomRM xmlns="ffb5a09b-4314-42bb-ae31-2f3e9e61dac7" xsi:nil="true"/>
    <Personne_x0020_informée_x0020_02 xmlns="ffb5a09b-4314-42bb-ae31-2f3e9e61dac7">
      <UserInfo>
        <DisplayName/>
        <AccountId xsi:nil="true"/>
        <AccountType/>
      </UserInfo>
    </Personne_x0020_informée_x0020_02>
    <D_x00e9_rogation_Date_x0020_de_x0020_fin xmlns="1f1b6fa4-a693-4b2c-b058-5b6679805125" xsi:nil="true"/>
    <D_x00e9_rogation_Date_x0020_de_x0020_d_x00e9_but xmlns="1f1b6fa4-a693-4b2c-b058-5b6679805125" xsi:nil="true"/>
  </documentManagement>
</p:properties>
</file>

<file path=customXml/itemProps1.xml><?xml version="1.0" encoding="utf-8"?>
<ds:datastoreItem xmlns:ds="http://schemas.openxmlformats.org/officeDocument/2006/customXml" ds:itemID="{8E7F33B1-DE73-4827-B3D4-B4FC816796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313B13-501C-4AC7-91F8-CB18A8565A63}"/>
</file>

<file path=customXml/itemProps3.xml><?xml version="1.0" encoding="utf-8"?>
<ds:datastoreItem xmlns:ds="http://schemas.openxmlformats.org/officeDocument/2006/customXml" ds:itemID="{E211858E-3A5A-4109-A954-59CBF4DA2F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A8FB81-E9C6-45DD-AF90-41DB531A2F8D}">
  <ds:schemaRefs>
    <ds:schemaRef ds:uri="http://schemas.microsoft.com/office/2006/metadata/properties"/>
    <ds:schemaRef ds:uri="http://schemas.microsoft.com/office/infopath/2007/PartnerControls"/>
    <ds:schemaRef ds:uri="ffb5a09b-4314-42bb-ae31-2f3e9e61dac7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575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Neutral vertical</vt:lpstr>
    </vt:vector>
  </TitlesOfParts>
  <Company>SBB/CFF/FFS</Company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Neutral vertical</dc:title>
  <dc:creator>u210833</dc:creator>
  <cp:lastModifiedBy>Inès Baudry</cp:lastModifiedBy>
  <cp:revision>16</cp:revision>
  <cp:lastPrinted>2017-06-20T05:18:00Z</cp:lastPrinted>
  <dcterms:created xsi:type="dcterms:W3CDTF">2021-08-25T13:15:00Z</dcterms:created>
  <dcterms:modified xsi:type="dcterms:W3CDTF">2021-09-21T13:13:00Z</dcterms:modified>
  <cp:category>Word-Templates</cp:category>
  <cp:version>2011/1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iendruck">
    <vt:lpwstr> </vt:lpwstr>
  </property>
  <property fmtid="{D5CDD505-2E9C-101B-9397-08002B2CF9AE}" pid="3" name="LogoFarbig">
    <vt:lpwstr>0</vt:lpwstr>
  </property>
  <property fmtid="{D5CDD505-2E9C-101B-9397-08002B2CF9AE}" pid="4" name="BenutzerVornameName">
    <vt:lpwstr>Tiziana Iannone Desmeules</vt:lpwstr>
  </property>
  <property fmtid="{D5CDD505-2E9C-101B-9397-08002B2CF9AE}" pid="5" name="BenutzerTelefonDirekt">
    <vt:lpwstr>+41 (0)51 224 26 54</vt:lpwstr>
  </property>
  <property fmtid="{D5CDD505-2E9C-101B-9397-08002B2CF9AE}" pid="6" name="BenutzerTelefaxDirekt">
    <vt:lpwstr/>
  </property>
  <property fmtid="{D5CDD505-2E9C-101B-9397-08002B2CF9AE}" pid="7" name="BenutzerMobil">
    <vt:lpwstr/>
  </property>
  <property fmtid="{D5CDD505-2E9C-101B-9397-08002B2CF9AE}" pid="8" name="BenutzerEMail">
    <vt:lpwstr>tiziana.iannone_desmeules@sbb.ch</vt:lpwstr>
  </property>
  <property fmtid="{D5CDD505-2E9C-101B-9397-08002B2CF9AE}" pid="9" name="FirmaRechtlicherFirmenname">
    <vt:lpwstr>Chemins de fer fédéraux suisses CFF</vt:lpwstr>
  </property>
  <property fmtid="{D5CDD505-2E9C-101B-9397-08002B2CF9AE}" pid="10" name="FirmaFirmaInGruss">
    <vt:lpwstr>FirmaInGruss</vt:lpwstr>
  </property>
  <property fmtid="{D5CDD505-2E9C-101B-9397-08002B2CF9AE}" pid="11" name="FirmaOrganisationseinheit">
    <vt:lpwstr>Infrastructure -  Projets - Ingénierie et Construction - Architecture et Construction</vt:lpwstr>
  </property>
  <property fmtid="{D5CDD505-2E9C-101B-9397-08002B2CF9AE}" pid="12" name="FirmaAdresse1">
    <vt:lpwstr>Av. de la Gare 45</vt:lpwstr>
  </property>
  <property fmtid="{D5CDD505-2E9C-101B-9397-08002B2CF9AE}" pid="13" name="FirmaAdresse2">
    <vt:lpwstr>CP 345</vt:lpwstr>
  </property>
  <property fmtid="{D5CDD505-2E9C-101B-9397-08002B2CF9AE}" pid="14" name="FirmaAdresse3">
    <vt:lpwstr>1001 Lausanne</vt:lpwstr>
  </property>
  <property fmtid="{D5CDD505-2E9C-101B-9397-08002B2CF9AE}" pid="15" name="FirmaTelefon">
    <vt:lpwstr>+41 (0)51 220 11 11</vt:lpwstr>
  </property>
  <property fmtid="{D5CDD505-2E9C-101B-9397-08002B2CF9AE}" pid="16" name="FirmaTelefax">
    <vt:lpwstr/>
  </property>
  <property fmtid="{D5CDD505-2E9C-101B-9397-08002B2CF9AE}" pid="17" name="FirmaInternet">
    <vt:lpwstr>www.cff.ch</vt:lpwstr>
  </property>
  <property fmtid="{D5CDD505-2E9C-101B-9397-08002B2CF9AE}" pid="18" name="FirmaAbkOrganisationseinheit">
    <vt:lpwstr>I-PJ-RWT-ENB-HG</vt:lpwstr>
  </property>
  <property fmtid="{D5CDD505-2E9C-101B-9397-08002B2CF9AE}" pid="19" name="BenutzerOrt">
    <vt:lpwstr>Lausanne</vt:lpwstr>
  </property>
  <property fmtid="{D5CDD505-2E9C-101B-9397-08002B2CF9AE}" pid="20" name="Abbrechen">
    <vt:lpwstr>0</vt:lpwstr>
  </property>
  <property fmtid="{D5CDD505-2E9C-101B-9397-08002B2CF9AE}" pid="21" name="BenutzerGebaeudeBueroNr">
    <vt:lpwstr>Gebäude / Büro Nr</vt:lpwstr>
  </property>
  <property fmtid="{D5CDD505-2E9C-101B-9397-08002B2CF9AE}" pid="22" name="FirmaIntranet">
    <vt:lpwstr>http://intranet.sbb.ch</vt:lpwstr>
  </property>
  <property fmtid="{D5CDD505-2E9C-101B-9397-08002B2CF9AE}" pid="23" name="BenutzerErstellerKurzzeichen">
    <vt:lpwstr>ErstellerKurzzeichen</vt:lpwstr>
  </property>
  <property fmtid="{D5CDD505-2E9C-101B-9397-08002B2CF9AE}" pid="24" name="FirmaInternetIntranetFusszeile">
    <vt:lpwstr>www.cff.ch</vt:lpwstr>
  </property>
  <property fmtid="{D5CDD505-2E9C-101B-9397-08002B2CF9AE}" pid="25" name="AdresseZusatz">
    <vt:lpwstr/>
  </property>
  <property fmtid="{D5CDD505-2E9C-101B-9397-08002B2CF9AE}" pid="26" name="FirmaLand">
    <vt:lpwstr>Suisse</vt:lpwstr>
  </property>
  <property fmtid="{D5CDD505-2E9C-101B-9397-08002B2CF9AE}" pid="27" name="FirmaOrt">
    <vt:lpwstr>Ort</vt:lpwstr>
  </property>
  <property fmtid="{D5CDD505-2E9C-101B-9397-08002B2CF9AE}" pid="28" name="Briefart">
    <vt:lpwstr> </vt:lpwstr>
  </property>
  <property fmtid="{D5CDD505-2E9C-101B-9397-08002B2CF9AE}" pid="29" name="_NewReviewCycle">
    <vt:lpwstr/>
  </property>
  <property fmtid="{D5CDD505-2E9C-101B-9397-08002B2CF9AE}" pid="30" name="ContentTypeId">
    <vt:lpwstr>0x01010066A5A4DC63994D438915E45853889CDE0014E4E4058B49B64BB6389A95B4641E5F</vt:lpwstr>
  </property>
  <property fmtid="{D5CDD505-2E9C-101B-9397-08002B2CF9AE}" pid="31" name="TagsAO">
    <vt:lpwstr/>
  </property>
  <property fmtid="{D5CDD505-2E9C-101B-9397-08002B2CF9AE}" pid="32" name="_docset_NoMedatataSyncRequired">
    <vt:lpwstr>False</vt:lpwstr>
  </property>
  <property fmtid="{D5CDD505-2E9C-101B-9397-08002B2CF9AE}" pid="33" name="Gestion FA terminée">
    <vt:bool>false</vt:bool>
  </property>
  <property fmtid="{D5CDD505-2E9C-101B-9397-08002B2CF9AE}" pid="34" name="NumRef">
    <vt:lpwstr>100326 / 190582</vt:lpwstr>
  </property>
  <property fmtid="{D5CDD505-2E9C-101B-9397-08002B2CF9AE}" pid="35" name="TitreAO">
    <vt:lpwstr>Mise en passe T1</vt:lpwstr>
  </property>
  <property fmtid="{D5CDD505-2E9C-101B-9397-08002B2CF9AE}" pid="36" name="Direction">
    <vt:lpwstr>Direction Infrastructures</vt:lpwstr>
  </property>
  <property fmtid="{D5CDD505-2E9C-101B-9397-08002B2CF9AE}" pid="37" name="Avant processus actuel">
    <vt:bool>false</vt:bool>
  </property>
  <property fmtid="{D5CDD505-2E9C-101B-9397-08002B2CF9AE}" pid="38" name="j3a8759313054d1bbbfae630a93c878d">
    <vt:lpwstr/>
  </property>
  <property fmtid="{D5CDD505-2E9C-101B-9397-08002B2CF9AE}" pid="39" name="TaxCatchAll">
    <vt:lpwstr/>
  </property>
</Properties>
</file>